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hd w:val="clear" w:color="auto" w:fill="FFFFFF"/>
        <w:spacing w:line="560" w:lineRule="exact"/>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广州市</w:t>
      </w:r>
      <w:r>
        <w:rPr>
          <w:rFonts w:hint="eastAsia" w:ascii="方正小标宋简体" w:hAnsi="方正小标宋简体" w:eastAsia="方正小标宋简体" w:cs="方正小标宋简体"/>
          <w:color w:val="000000"/>
          <w:sz w:val="44"/>
          <w:szCs w:val="44"/>
          <w:lang w:eastAsia="zh-CN"/>
        </w:rPr>
        <w:t>重要农业文化遗产保护</w:t>
      </w:r>
      <w:r>
        <w:rPr>
          <w:rFonts w:hint="eastAsia" w:ascii="方正小标宋简体" w:hAnsi="方正小标宋简体" w:eastAsia="方正小标宋简体" w:cs="方正小标宋简体"/>
          <w:color w:val="000000"/>
          <w:sz w:val="44"/>
          <w:szCs w:val="44"/>
        </w:rPr>
        <w:t>管理办法</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征求意见</w:t>
      </w:r>
      <w:r>
        <w:rPr>
          <w:rFonts w:hint="eastAsia" w:ascii="楷体_GB2312" w:hAnsi="楷体_GB2312" w:eastAsia="楷体_GB2312" w:cs="楷体_GB2312"/>
          <w:color w:val="000000"/>
          <w:sz w:val="32"/>
          <w:szCs w:val="32"/>
        </w:rPr>
        <w:t>稿）</w:t>
      </w: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kern w:val="44"/>
          <w:sz w:val="32"/>
          <w:szCs w:val="32"/>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第一章　总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第一条</w:t>
      </w:r>
      <w:r>
        <w:rPr>
          <w:rFonts w:hint="eastAsia" w:ascii="仿宋_GB2312" w:hAnsi="仿宋_GB2312" w:eastAsia="仿宋_GB2312" w:cs="仿宋_GB2312"/>
          <w:i w:val="0"/>
          <w:caps w:val="0"/>
          <w:color w:val="333333"/>
          <w:spacing w:val="0"/>
          <w:sz w:val="32"/>
          <w:szCs w:val="32"/>
          <w:shd w:val="clear" w:color="auto" w:fill="FFFFFF"/>
        </w:rPr>
        <w:t>　为加强重要农业文化遗产管理，促进农业文化传承、农业生态保护和农业可持续发展，根据《重要农业文化遗产管理办法》《广州市历史文化名城保护条例》等有关规定，结合我市实际，制定本办法。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Style w:val="5"/>
          <w:rFonts w:hint="eastAsia" w:ascii="黑体" w:hAnsi="黑体" w:eastAsia="黑体" w:cs="黑体"/>
          <w:b w:val="0"/>
          <w:bCs/>
          <w:i w:val="0"/>
          <w:caps w:val="0"/>
          <w:color w:val="333333"/>
          <w:spacing w:val="0"/>
          <w:sz w:val="32"/>
          <w:szCs w:val="32"/>
          <w:shd w:val="clear" w:color="auto" w:fill="FFFFFF"/>
        </w:rPr>
        <w:t>第二条</w:t>
      </w:r>
      <w:r>
        <w:rPr>
          <w:rFonts w:hint="eastAsia" w:ascii="仿宋_GB2312" w:hAnsi="仿宋_GB2312" w:eastAsia="仿宋_GB2312" w:cs="仿宋_GB2312"/>
          <w:i w:val="0"/>
          <w:caps w:val="0"/>
          <w:color w:val="333333"/>
          <w:spacing w:val="0"/>
          <w:sz w:val="32"/>
          <w:szCs w:val="32"/>
          <w:shd w:val="clear" w:color="auto" w:fill="FFFFFF"/>
        </w:rPr>
        <w:t>　本办法所称重要农业文化遗产，是指</w:t>
      </w:r>
      <w:r>
        <w:rPr>
          <w:rFonts w:hint="eastAsia" w:ascii="仿宋_GB2312" w:hAnsi="仿宋_GB2312" w:eastAsia="仿宋_GB2312" w:cs="仿宋_GB2312"/>
          <w:i w:val="0"/>
          <w:caps w:val="0"/>
          <w:color w:val="333333"/>
          <w:spacing w:val="0"/>
          <w:sz w:val="32"/>
          <w:szCs w:val="32"/>
          <w:shd w:val="clear" w:color="auto" w:fill="FFFFFF"/>
          <w:lang w:eastAsia="zh-CN"/>
        </w:rPr>
        <w:t>在广州市域范围内，由</w:t>
      </w:r>
      <w:r>
        <w:rPr>
          <w:rFonts w:hint="eastAsia" w:ascii="仿宋_GB2312" w:hAnsi="仿宋_GB2312" w:eastAsia="仿宋_GB2312" w:cs="仿宋_GB2312"/>
          <w:i w:val="0"/>
          <w:caps w:val="0"/>
          <w:color w:val="333333"/>
          <w:spacing w:val="0"/>
          <w:sz w:val="32"/>
          <w:szCs w:val="32"/>
          <w:shd w:val="clear" w:color="auto" w:fill="FFFFFF"/>
        </w:rPr>
        <w:t>联合国</w:t>
      </w:r>
      <w:r>
        <w:rPr>
          <w:rFonts w:hint="eastAsia" w:ascii="仿宋_GB2312" w:hAnsi="仿宋_GB2312" w:eastAsia="仿宋_GB2312" w:cs="仿宋_GB2312"/>
          <w:i w:val="0"/>
          <w:caps w:val="0"/>
          <w:color w:val="333333"/>
          <w:spacing w:val="0"/>
          <w:sz w:val="32"/>
          <w:szCs w:val="32"/>
          <w:shd w:val="clear" w:color="auto" w:fill="FFFFFF"/>
          <w:lang w:eastAsia="zh-CN"/>
        </w:rPr>
        <w:t>粮食及农业</w:t>
      </w:r>
      <w:r>
        <w:rPr>
          <w:rFonts w:hint="eastAsia" w:ascii="仿宋_GB2312" w:hAnsi="仿宋_GB2312" w:eastAsia="仿宋_GB2312" w:cs="仿宋_GB2312"/>
          <w:i w:val="0"/>
          <w:caps w:val="0"/>
          <w:color w:val="333333"/>
          <w:spacing w:val="0"/>
          <w:sz w:val="32"/>
          <w:szCs w:val="32"/>
          <w:shd w:val="clear" w:color="auto" w:fill="FFFFFF"/>
        </w:rPr>
        <w:t>组织认定</w:t>
      </w:r>
      <w:r>
        <w:rPr>
          <w:rFonts w:hint="eastAsia" w:ascii="仿宋_GB2312" w:hAnsi="仿宋_GB2312" w:eastAsia="仿宋_GB2312" w:cs="仿宋_GB2312"/>
          <w:i w:val="0"/>
          <w:caps w:val="0"/>
          <w:color w:val="333333"/>
          <w:spacing w:val="0"/>
          <w:sz w:val="32"/>
          <w:szCs w:val="32"/>
          <w:shd w:val="clear" w:color="auto" w:fill="FFFFFF"/>
          <w:lang w:eastAsia="zh-CN"/>
        </w:rPr>
        <w:t>的</w:t>
      </w:r>
      <w:r>
        <w:rPr>
          <w:rFonts w:hint="eastAsia" w:ascii="仿宋_GB2312" w:hAnsi="仿宋_GB2312" w:eastAsia="仿宋_GB2312" w:cs="仿宋_GB2312"/>
          <w:i w:val="0"/>
          <w:caps w:val="0"/>
          <w:color w:val="333333"/>
          <w:spacing w:val="0"/>
          <w:sz w:val="32"/>
          <w:szCs w:val="32"/>
          <w:shd w:val="clear" w:color="auto" w:fill="FFFFFF"/>
        </w:rPr>
        <w:t>全球重要农业文化遗产</w:t>
      </w:r>
      <w:r>
        <w:rPr>
          <w:rFonts w:hint="eastAsia" w:ascii="仿宋_GB2312" w:hAnsi="仿宋_GB2312" w:eastAsia="仿宋_GB2312" w:cs="仿宋_GB2312"/>
          <w:i w:val="0"/>
          <w:caps w:val="0"/>
          <w:color w:val="333333"/>
          <w:spacing w:val="0"/>
          <w:sz w:val="32"/>
          <w:szCs w:val="32"/>
          <w:shd w:val="clear" w:color="auto" w:fill="FFFFFF"/>
          <w:lang w:eastAsia="zh-CN"/>
        </w:rPr>
        <w:t>和</w:t>
      </w:r>
      <w:r>
        <w:rPr>
          <w:rFonts w:hint="eastAsia" w:ascii="仿宋_GB2312" w:hAnsi="仿宋_GB2312" w:eastAsia="仿宋_GB2312" w:cs="仿宋_GB2312"/>
          <w:i w:val="0"/>
          <w:caps w:val="0"/>
          <w:color w:val="333333"/>
          <w:spacing w:val="0"/>
          <w:sz w:val="32"/>
          <w:szCs w:val="32"/>
          <w:shd w:val="clear" w:color="auto" w:fill="FFFFFF"/>
        </w:rPr>
        <w:t>由农业</w:t>
      </w:r>
      <w:r>
        <w:rPr>
          <w:rFonts w:hint="eastAsia" w:ascii="仿宋_GB2312" w:hAnsi="仿宋_GB2312" w:eastAsia="仿宋_GB2312" w:cs="仿宋_GB2312"/>
          <w:i w:val="0"/>
          <w:caps w:val="0"/>
          <w:color w:val="333333"/>
          <w:spacing w:val="0"/>
          <w:sz w:val="32"/>
          <w:szCs w:val="32"/>
          <w:shd w:val="clear" w:color="auto" w:fill="FFFFFF"/>
          <w:lang w:eastAsia="zh-CN"/>
        </w:rPr>
        <w:t>农村</w:t>
      </w:r>
      <w:r>
        <w:rPr>
          <w:rFonts w:hint="eastAsia" w:ascii="仿宋_GB2312" w:hAnsi="仿宋_GB2312" w:eastAsia="仿宋_GB2312" w:cs="仿宋_GB2312"/>
          <w:i w:val="0"/>
          <w:caps w:val="0"/>
          <w:color w:val="333333"/>
          <w:spacing w:val="0"/>
          <w:sz w:val="32"/>
          <w:szCs w:val="32"/>
          <w:shd w:val="clear" w:color="auto" w:fill="FFFFFF"/>
        </w:rPr>
        <w:t>部认定</w:t>
      </w:r>
      <w:r>
        <w:rPr>
          <w:rFonts w:hint="eastAsia" w:ascii="仿宋_GB2312" w:hAnsi="仿宋_GB2312" w:eastAsia="仿宋_GB2312" w:cs="仿宋_GB2312"/>
          <w:i w:val="0"/>
          <w:caps w:val="0"/>
          <w:color w:val="333333"/>
          <w:spacing w:val="0"/>
          <w:sz w:val="32"/>
          <w:szCs w:val="32"/>
          <w:shd w:val="clear" w:color="auto" w:fill="FFFFFF"/>
          <w:lang w:eastAsia="zh-CN"/>
        </w:rPr>
        <w:t>的</w:t>
      </w:r>
      <w:r>
        <w:rPr>
          <w:rFonts w:hint="eastAsia" w:ascii="仿宋_GB2312" w:hAnsi="仿宋_GB2312" w:eastAsia="仿宋_GB2312" w:cs="仿宋_GB2312"/>
          <w:i w:val="0"/>
          <w:caps w:val="0"/>
          <w:color w:val="333333"/>
          <w:spacing w:val="0"/>
          <w:sz w:val="32"/>
          <w:szCs w:val="32"/>
          <w:shd w:val="clear" w:color="auto" w:fill="FFFFFF"/>
        </w:rPr>
        <w:t>中国重要农业文化遗产</w:t>
      </w:r>
      <w:r>
        <w:rPr>
          <w:rFonts w:hint="eastAsia" w:ascii="仿宋_GB2312" w:hAnsi="仿宋_GB2312" w:eastAsia="仿宋_GB2312" w:cs="仿宋_GB2312"/>
          <w:i w:val="0"/>
          <w:caps w:val="0"/>
          <w:color w:val="333333"/>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第三条</w:t>
      </w:r>
      <w:r>
        <w:rPr>
          <w:rFonts w:hint="eastAsia" w:ascii="仿宋_GB2312" w:hAnsi="仿宋_GB2312" w:eastAsia="仿宋_GB2312" w:cs="仿宋_GB2312"/>
          <w:i w:val="0"/>
          <w:caps w:val="0"/>
          <w:color w:val="333333"/>
          <w:spacing w:val="0"/>
          <w:sz w:val="32"/>
          <w:szCs w:val="32"/>
          <w:shd w:val="clear" w:color="auto" w:fill="FFFFFF"/>
        </w:rPr>
        <w:t>　重要农业文化遗产的保护、管理与利用工作遵循</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在发掘中保护、在利用中传承</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方针，坚持</w:t>
      </w:r>
      <w:r>
        <w:rPr>
          <w:rFonts w:hint="eastAsia" w:ascii="仿宋_GB2312" w:hAnsi="仿宋_GB2312" w:eastAsia="仿宋_GB2312" w:cs="仿宋_GB2312"/>
          <w:i w:val="0"/>
          <w:caps w:val="0"/>
          <w:color w:val="333333"/>
          <w:spacing w:val="0"/>
          <w:sz w:val="32"/>
          <w:szCs w:val="32"/>
          <w:shd w:val="clear" w:color="auto" w:fill="FFFFFF"/>
          <w:lang w:eastAsia="zh-CN"/>
        </w:rPr>
        <w:t>“政府主导、</w:t>
      </w:r>
      <w:r>
        <w:rPr>
          <w:rFonts w:hint="eastAsia" w:ascii="仿宋_GB2312" w:hAnsi="仿宋_GB2312" w:eastAsia="仿宋_GB2312" w:cs="仿宋_GB2312"/>
          <w:i w:val="0"/>
          <w:caps w:val="0"/>
          <w:color w:val="333333"/>
          <w:spacing w:val="0"/>
          <w:sz w:val="32"/>
          <w:szCs w:val="32"/>
          <w:shd w:val="clear" w:color="auto" w:fill="FFFFFF"/>
        </w:rPr>
        <w:t>多方参与、动态保护、协调发展、利益共享</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5"/>
          <w:rFonts w:hint="eastAsia" w:ascii="黑体" w:hAnsi="黑体" w:eastAsia="黑体" w:cs="黑体"/>
          <w:b w:val="0"/>
          <w:bCs/>
          <w:i w:val="0"/>
          <w:caps w:val="0"/>
          <w:color w:val="333333"/>
          <w:spacing w:val="0"/>
          <w:sz w:val="32"/>
          <w:szCs w:val="32"/>
          <w:shd w:val="clear" w:color="auto" w:fill="FFFFFF"/>
        </w:rPr>
        <w:t>第四条</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广州市建立重要农业文化遗产保护工作部门联席会议制度，在市政府领导下，由市农业农村局牵头会同市教育局、市科技局、市财政局、市规划和自然资源局、市文化广电旅游局、市林业和园林局等部门，做好重要农业文化遗产的传承保护和科普宣传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5"/>
          <w:rFonts w:hint="eastAsia" w:ascii="黑体" w:hAnsi="黑体" w:eastAsia="黑体" w:cs="黑体"/>
          <w:b w:val="0"/>
          <w:bCs/>
          <w:i w:val="0"/>
          <w:caps w:val="0"/>
          <w:color w:val="333333"/>
          <w:spacing w:val="0"/>
          <w:sz w:val="32"/>
          <w:szCs w:val="32"/>
          <w:shd w:val="clear" w:color="auto" w:fill="FFFFFF"/>
        </w:rPr>
        <w:t>第五条</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鼓励</w:t>
      </w:r>
      <w:r>
        <w:rPr>
          <w:rFonts w:hint="eastAsia" w:ascii="仿宋_GB2312" w:hAnsi="仿宋_GB2312" w:eastAsia="仿宋_GB2312" w:cs="仿宋_GB2312"/>
          <w:i w:val="0"/>
          <w:caps w:val="0"/>
          <w:color w:val="333333"/>
          <w:spacing w:val="0"/>
          <w:sz w:val="32"/>
          <w:szCs w:val="32"/>
          <w:shd w:val="clear" w:color="auto" w:fill="FFFFFF"/>
        </w:rPr>
        <w:t>支持</w:t>
      </w:r>
      <w:r>
        <w:rPr>
          <w:rFonts w:hint="eastAsia" w:ascii="仿宋_GB2312" w:hAnsi="仿宋_GB2312" w:eastAsia="仿宋_GB2312" w:cs="仿宋_GB2312"/>
          <w:i w:val="0"/>
          <w:caps w:val="0"/>
          <w:color w:val="333333"/>
          <w:spacing w:val="0"/>
          <w:sz w:val="32"/>
          <w:szCs w:val="32"/>
          <w:shd w:val="clear" w:color="auto" w:fill="FFFFFF"/>
          <w:lang w:eastAsia="zh-CN"/>
        </w:rPr>
        <w:t>公民、</w:t>
      </w:r>
      <w:r>
        <w:rPr>
          <w:rFonts w:hint="eastAsia" w:ascii="仿宋_GB2312" w:hAnsi="仿宋_GB2312" w:eastAsia="仿宋_GB2312" w:cs="仿宋_GB2312"/>
          <w:i w:val="0"/>
          <w:caps w:val="0"/>
          <w:color w:val="333333"/>
          <w:spacing w:val="0"/>
          <w:sz w:val="32"/>
          <w:szCs w:val="32"/>
          <w:shd w:val="clear" w:color="auto" w:fill="FFFFFF"/>
          <w:lang w:val="en-US" w:eastAsia="zh-CN"/>
        </w:rPr>
        <w:t>企业、协会、新型农业经营主体、社会团体、研究机构、大专院校、新闻媒体等社会力量积极参与重要农业文化遗产保护和利用工作。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 xml:space="preserve">第二章　申报与保护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第六条</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重要农业文化遗产申报工作以遗产所在地区级人民政府为申报主体，所在地区级人民政府也是该遗产的保护、传承利用、</w:t>
      </w:r>
      <w:r>
        <w:rPr>
          <w:rFonts w:hint="eastAsia" w:ascii="仿宋_GB2312" w:hAnsi="仿宋_GB2312" w:eastAsia="仿宋_GB2312" w:cs="仿宋_GB2312"/>
          <w:i w:val="0"/>
          <w:caps w:val="0"/>
          <w:color w:val="333333"/>
          <w:spacing w:val="0"/>
          <w:sz w:val="32"/>
          <w:szCs w:val="32"/>
          <w:shd w:val="clear" w:color="auto" w:fill="FFFFFF"/>
        </w:rPr>
        <w:t>检查评估</w:t>
      </w:r>
      <w:r>
        <w:rPr>
          <w:rFonts w:hint="eastAsia" w:ascii="仿宋_GB2312" w:hAnsi="仿宋_GB2312" w:eastAsia="仿宋_GB2312" w:cs="仿宋_GB2312"/>
          <w:i w:val="0"/>
          <w:caps w:val="0"/>
          <w:color w:val="333333"/>
          <w:spacing w:val="0"/>
          <w:sz w:val="32"/>
          <w:szCs w:val="32"/>
          <w:shd w:val="clear" w:color="auto" w:fill="FFFFFF"/>
          <w:lang w:val="en-US" w:eastAsia="zh-CN"/>
        </w:rPr>
        <w:t>主体。</w:t>
      </w:r>
      <w:r>
        <w:rPr>
          <w:rFonts w:hint="eastAsia" w:ascii="仿宋_GB2312" w:hAnsi="仿宋_GB2312" w:eastAsia="仿宋_GB2312" w:cs="仿宋_GB2312"/>
          <w:i w:val="0"/>
          <w:caps w:val="0"/>
          <w:color w:val="333333"/>
          <w:spacing w:val="0"/>
          <w:sz w:val="32"/>
          <w:szCs w:val="32"/>
          <w:shd w:val="clear" w:color="auto" w:fill="FFFFFF"/>
        </w:rPr>
        <w:t>申报重要农业文化遗产，应</w:t>
      </w:r>
      <w:r>
        <w:rPr>
          <w:rFonts w:hint="eastAsia" w:ascii="仿宋_GB2312" w:hAnsi="仿宋_GB2312" w:eastAsia="仿宋_GB2312" w:cs="仿宋_GB2312"/>
          <w:i w:val="0"/>
          <w:caps w:val="0"/>
          <w:color w:val="333333"/>
          <w:spacing w:val="0"/>
          <w:sz w:val="32"/>
          <w:szCs w:val="32"/>
          <w:shd w:val="clear" w:color="auto" w:fill="FFFFFF"/>
          <w:lang w:eastAsia="zh-CN"/>
        </w:rPr>
        <w:t>广泛征求</w:t>
      </w:r>
      <w:r>
        <w:rPr>
          <w:rFonts w:hint="eastAsia" w:ascii="仿宋_GB2312" w:hAnsi="仿宋_GB2312" w:eastAsia="仿宋_GB2312" w:cs="仿宋_GB2312"/>
          <w:i w:val="0"/>
          <w:caps w:val="0"/>
          <w:color w:val="333333"/>
          <w:spacing w:val="0"/>
          <w:sz w:val="32"/>
          <w:szCs w:val="32"/>
          <w:shd w:val="clear" w:color="auto" w:fill="FFFFFF"/>
        </w:rPr>
        <w:t>遗产所在地居民</w:t>
      </w:r>
      <w:r>
        <w:rPr>
          <w:rFonts w:hint="eastAsia" w:ascii="仿宋_GB2312" w:hAnsi="仿宋_GB2312" w:eastAsia="仿宋_GB2312" w:cs="仿宋_GB2312"/>
          <w:i w:val="0"/>
          <w:caps w:val="0"/>
          <w:color w:val="333333"/>
          <w:spacing w:val="0"/>
          <w:sz w:val="32"/>
          <w:szCs w:val="32"/>
          <w:shd w:val="clear" w:color="auto" w:fill="FFFFFF"/>
          <w:lang w:eastAsia="zh-CN"/>
        </w:rPr>
        <w:t>意见</w:t>
      </w:r>
      <w:r>
        <w:rPr>
          <w:rFonts w:hint="eastAsia" w:ascii="仿宋_GB2312" w:hAnsi="仿宋_GB2312" w:eastAsia="仿宋_GB2312" w:cs="仿宋_GB2312"/>
          <w:i w:val="0"/>
          <w:caps w:val="0"/>
          <w:color w:val="333333"/>
          <w:spacing w:val="0"/>
          <w:sz w:val="32"/>
          <w:szCs w:val="32"/>
          <w:shd w:val="clear" w:color="auto" w:fill="FFFFFF"/>
        </w:rPr>
        <w:t>，完成基本的组织和制度建设</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申报全球重要农业文化遗产，</w:t>
      </w:r>
      <w:r>
        <w:rPr>
          <w:rFonts w:hint="eastAsia" w:ascii="仿宋_GB2312" w:hAnsi="仿宋_GB2312" w:eastAsia="仿宋_GB2312" w:cs="仿宋_GB2312"/>
          <w:i w:val="0"/>
          <w:caps w:val="0"/>
          <w:color w:val="333333"/>
          <w:spacing w:val="0"/>
          <w:sz w:val="32"/>
          <w:szCs w:val="32"/>
          <w:shd w:val="clear" w:color="auto" w:fill="FFFFFF"/>
          <w:lang w:eastAsia="zh-CN"/>
        </w:rPr>
        <w:t>需</w:t>
      </w:r>
      <w:r>
        <w:rPr>
          <w:rFonts w:hint="eastAsia" w:ascii="仿宋_GB2312" w:hAnsi="仿宋_GB2312" w:eastAsia="仿宋_GB2312" w:cs="仿宋_GB2312"/>
          <w:i w:val="0"/>
          <w:caps w:val="0"/>
          <w:color w:val="333333"/>
          <w:spacing w:val="0"/>
          <w:sz w:val="32"/>
          <w:szCs w:val="32"/>
          <w:shd w:val="clear" w:color="auto" w:fill="FFFFFF"/>
        </w:rPr>
        <w:t>按照联合国</w:t>
      </w:r>
      <w:r>
        <w:rPr>
          <w:rFonts w:hint="eastAsia" w:ascii="仿宋_GB2312" w:hAnsi="仿宋_GB2312" w:eastAsia="仿宋_GB2312" w:cs="仿宋_GB2312"/>
          <w:i w:val="0"/>
          <w:caps w:val="0"/>
          <w:color w:val="333333"/>
          <w:spacing w:val="0"/>
          <w:sz w:val="32"/>
          <w:szCs w:val="32"/>
          <w:shd w:val="clear" w:color="auto" w:fill="FFFFFF"/>
          <w:lang w:eastAsia="zh-CN"/>
        </w:rPr>
        <w:t>粮食及农业粮食及农业</w:t>
      </w:r>
      <w:r>
        <w:rPr>
          <w:rFonts w:hint="eastAsia" w:ascii="仿宋_GB2312" w:hAnsi="仿宋_GB2312" w:eastAsia="仿宋_GB2312" w:cs="仿宋_GB2312"/>
          <w:i w:val="0"/>
          <w:caps w:val="0"/>
          <w:color w:val="333333"/>
          <w:spacing w:val="0"/>
          <w:sz w:val="32"/>
          <w:szCs w:val="32"/>
          <w:shd w:val="clear" w:color="auto" w:fill="FFFFFF"/>
        </w:rPr>
        <w:t>组织</w:t>
      </w:r>
      <w:r>
        <w:rPr>
          <w:rFonts w:hint="eastAsia" w:ascii="仿宋_GB2312" w:hAnsi="仿宋_GB2312" w:eastAsia="仿宋_GB2312" w:cs="仿宋_GB2312"/>
          <w:i w:val="0"/>
          <w:caps w:val="0"/>
          <w:color w:val="333333"/>
          <w:spacing w:val="0"/>
          <w:sz w:val="32"/>
          <w:szCs w:val="32"/>
          <w:shd w:val="clear" w:color="auto" w:fill="FFFFFF"/>
          <w:lang w:eastAsia="zh-CN"/>
        </w:rPr>
        <w:t>及农业农村部</w:t>
      </w:r>
      <w:r>
        <w:rPr>
          <w:rFonts w:hint="eastAsia" w:ascii="仿宋_GB2312" w:hAnsi="仿宋_GB2312" w:eastAsia="仿宋_GB2312" w:cs="仿宋_GB2312"/>
          <w:i w:val="0"/>
          <w:caps w:val="0"/>
          <w:color w:val="333333"/>
          <w:spacing w:val="0"/>
          <w:sz w:val="32"/>
          <w:szCs w:val="32"/>
          <w:shd w:val="clear" w:color="auto" w:fill="FFFFFF"/>
        </w:rPr>
        <w:t>要求提交申请资料。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w:t>
      </w:r>
      <w:r>
        <w:rPr>
          <w:rStyle w:val="5"/>
          <w:rFonts w:hint="eastAsia" w:ascii="黑体" w:hAnsi="黑体" w:eastAsia="黑体" w:cs="黑体"/>
          <w:b w:val="0"/>
          <w:bCs/>
          <w:i w:val="0"/>
          <w:caps w:val="0"/>
          <w:color w:val="333333"/>
          <w:spacing w:val="0"/>
          <w:sz w:val="32"/>
          <w:szCs w:val="32"/>
          <w:shd w:val="clear" w:color="auto" w:fill="FFFFFF"/>
          <w:lang w:eastAsia="zh-CN"/>
        </w:rPr>
        <w:t>七</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已列入</w:t>
      </w:r>
      <w:r>
        <w:rPr>
          <w:rFonts w:hint="eastAsia" w:ascii="仿宋_GB2312" w:hAnsi="仿宋_GB2312" w:eastAsia="仿宋_GB2312" w:cs="仿宋_GB2312"/>
          <w:i w:val="0"/>
          <w:caps w:val="0"/>
          <w:color w:val="333333"/>
          <w:spacing w:val="0"/>
          <w:sz w:val="32"/>
          <w:szCs w:val="32"/>
          <w:shd w:val="clear" w:color="auto" w:fill="FFFFFF"/>
          <w:lang w:eastAsia="zh-CN"/>
        </w:rPr>
        <w:t>中国</w:t>
      </w:r>
      <w:r>
        <w:rPr>
          <w:rFonts w:hint="eastAsia" w:ascii="仿宋_GB2312" w:hAnsi="仿宋_GB2312" w:eastAsia="仿宋_GB2312" w:cs="仿宋_GB2312"/>
          <w:i w:val="0"/>
          <w:caps w:val="0"/>
          <w:color w:val="333333"/>
          <w:spacing w:val="0"/>
          <w:sz w:val="32"/>
          <w:szCs w:val="32"/>
          <w:shd w:val="clear" w:color="auto" w:fill="FFFFFF"/>
        </w:rPr>
        <w:t>重要农业文化遗产名单的，</w:t>
      </w:r>
      <w:r>
        <w:rPr>
          <w:rFonts w:hint="eastAsia" w:ascii="仿宋_GB2312" w:hAnsi="仿宋_GB2312" w:eastAsia="仿宋_GB2312" w:cs="仿宋_GB2312"/>
          <w:i w:val="0"/>
          <w:caps w:val="0"/>
          <w:color w:val="333333"/>
          <w:spacing w:val="0"/>
          <w:sz w:val="32"/>
          <w:szCs w:val="32"/>
          <w:shd w:val="clear" w:color="auto" w:fill="FFFFFF"/>
          <w:lang w:eastAsia="zh-CN"/>
        </w:rPr>
        <w:t>可</w:t>
      </w:r>
      <w:r>
        <w:rPr>
          <w:rFonts w:hint="eastAsia" w:ascii="仿宋_GB2312" w:hAnsi="仿宋_GB2312" w:eastAsia="仿宋_GB2312" w:cs="仿宋_GB2312"/>
          <w:i w:val="0"/>
          <w:caps w:val="0"/>
          <w:color w:val="333333"/>
          <w:spacing w:val="0"/>
          <w:sz w:val="32"/>
          <w:szCs w:val="32"/>
          <w:shd w:val="clear" w:color="auto" w:fill="FFFFFF"/>
        </w:rPr>
        <w:t>由遗产所在地</w:t>
      </w:r>
      <w:r>
        <w:rPr>
          <w:rFonts w:hint="eastAsia" w:ascii="仿宋_GB2312" w:hAnsi="仿宋_GB2312" w:eastAsia="仿宋_GB2312" w:cs="仿宋_GB2312"/>
          <w:i w:val="0"/>
          <w:caps w:val="0"/>
          <w:color w:val="333333"/>
          <w:spacing w:val="0"/>
          <w:sz w:val="32"/>
          <w:szCs w:val="32"/>
          <w:shd w:val="clear" w:color="auto" w:fill="FFFFFF"/>
          <w:lang w:eastAsia="zh-CN"/>
        </w:rPr>
        <w:t>行政区</w:t>
      </w:r>
      <w:r>
        <w:rPr>
          <w:rFonts w:hint="eastAsia" w:ascii="仿宋_GB2312" w:hAnsi="仿宋_GB2312" w:eastAsia="仿宋_GB2312" w:cs="仿宋_GB2312"/>
          <w:i w:val="0"/>
          <w:caps w:val="0"/>
          <w:color w:val="333333"/>
          <w:spacing w:val="0"/>
          <w:sz w:val="32"/>
          <w:szCs w:val="32"/>
          <w:shd w:val="clear" w:color="auto" w:fill="FFFFFF"/>
        </w:rPr>
        <w:t>人民政府</w:t>
      </w:r>
      <w:r>
        <w:rPr>
          <w:rFonts w:hint="eastAsia" w:ascii="仿宋_GB2312" w:hAnsi="仿宋_GB2312" w:eastAsia="仿宋_GB2312" w:cs="仿宋_GB2312"/>
          <w:i w:val="0"/>
          <w:caps w:val="0"/>
          <w:color w:val="333333"/>
          <w:spacing w:val="0"/>
          <w:sz w:val="32"/>
          <w:szCs w:val="32"/>
          <w:shd w:val="clear" w:color="auto" w:fill="FFFFFF"/>
          <w:lang w:eastAsia="zh-CN"/>
        </w:rPr>
        <w:t>根据实际，提出申报</w:t>
      </w:r>
      <w:r>
        <w:rPr>
          <w:rFonts w:hint="eastAsia" w:ascii="仿宋_GB2312" w:hAnsi="仿宋_GB2312" w:eastAsia="仿宋_GB2312" w:cs="仿宋_GB2312"/>
          <w:i w:val="0"/>
          <w:caps w:val="0"/>
          <w:color w:val="333333"/>
          <w:spacing w:val="0"/>
          <w:sz w:val="32"/>
          <w:szCs w:val="32"/>
          <w:shd w:val="clear" w:color="auto" w:fill="FFFFFF"/>
        </w:rPr>
        <w:t>全球重要农业文化遗产</w:t>
      </w:r>
      <w:r>
        <w:rPr>
          <w:rFonts w:hint="eastAsia" w:ascii="仿宋_GB2312" w:hAnsi="仿宋_GB2312" w:eastAsia="仿宋_GB2312" w:cs="仿宋_GB2312"/>
          <w:i w:val="0"/>
          <w:caps w:val="0"/>
          <w:color w:val="333333"/>
          <w:spacing w:val="0"/>
          <w:sz w:val="32"/>
          <w:szCs w:val="32"/>
          <w:shd w:val="clear" w:color="auto" w:fill="FFFFFF"/>
          <w:lang w:eastAsia="zh-CN"/>
        </w:rPr>
        <w:t>意向，由市农业农村局根据上级农业农村部门统筹安排进行推荐</w:t>
      </w:r>
      <w:r>
        <w:rPr>
          <w:rFonts w:hint="eastAsia" w:ascii="仿宋_GB2312" w:hAnsi="仿宋_GB2312" w:eastAsia="仿宋_GB2312" w:cs="仿宋_GB2312"/>
          <w:i w:val="0"/>
          <w:caps w:val="0"/>
          <w:color w:val="333333"/>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w:t>
      </w:r>
      <w:r>
        <w:rPr>
          <w:rStyle w:val="5"/>
          <w:rFonts w:hint="eastAsia" w:ascii="黑体" w:hAnsi="黑体" w:eastAsia="黑体" w:cs="黑体"/>
          <w:b w:val="0"/>
          <w:bCs/>
          <w:i w:val="0"/>
          <w:caps w:val="0"/>
          <w:color w:val="333333"/>
          <w:spacing w:val="0"/>
          <w:sz w:val="32"/>
          <w:szCs w:val="32"/>
          <w:shd w:val="clear" w:color="auto" w:fill="FFFFFF"/>
          <w:lang w:eastAsia="zh-CN"/>
        </w:rPr>
        <w:t>八</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跨两个以上</w:t>
      </w:r>
      <w:r>
        <w:rPr>
          <w:rFonts w:hint="eastAsia" w:ascii="仿宋_GB2312" w:hAnsi="仿宋_GB2312" w:eastAsia="仿宋_GB2312" w:cs="仿宋_GB2312"/>
          <w:i w:val="0"/>
          <w:caps w:val="0"/>
          <w:color w:val="333333"/>
          <w:spacing w:val="0"/>
          <w:sz w:val="32"/>
          <w:szCs w:val="32"/>
          <w:shd w:val="clear" w:color="auto" w:fill="FFFFFF"/>
          <w:lang w:eastAsia="zh-CN"/>
        </w:rPr>
        <w:t>行政区</w:t>
      </w:r>
      <w:r>
        <w:rPr>
          <w:rFonts w:hint="eastAsia" w:ascii="仿宋_GB2312" w:hAnsi="仿宋_GB2312" w:eastAsia="仿宋_GB2312" w:cs="仿宋_GB2312"/>
          <w:i w:val="0"/>
          <w:caps w:val="0"/>
          <w:color w:val="333333"/>
          <w:spacing w:val="0"/>
          <w:sz w:val="32"/>
          <w:szCs w:val="32"/>
          <w:shd w:val="clear" w:color="auto" w:fill="FFFFFF"/>
        </w:rPr>
        <w:t>的重要农业文化遗产，由相关区人民政府协商一致</w:t>
      </w:r>
      <w:r>
        <w:rPr>
          <w:rFonts w:hint="eastAsia" w:ascii="仿宋_GB2312" w:hAnsi="仿宋_GB2312" w:eastAsia="仿宋_GB2312" w:cs="仿宋_GB2312"/>
          <w:i w:val="0"/>
          <w:caps w:val="0"/>
          <w:color w:val="333333"/>
          <w:spacing w:val="0"/>
          <w:sz w:val="32"/>
          <w:szCs w:val="32"/>
          <w:shd w:val="clear" w:color="auto" w:fill="FFFFFF"/>
          <w:lang w:eastAsia="zh-CN"/>
        </w:rPr>
        <w:t>确定牵头单位</w:t>
      </w:r>
      <w:r>
        <w:rPr>
          <w:rFonts w:hint="eastAsia" w:ascii="仿宋_GB2312" w:hAnsi="仿宋_GB2312" w:eastAsia="仿宋_GB2312" w:cs="仿宋_GB2312"/>
          <w:i w:val="0"/>
          <w:caps w:val="0"/>
          <w:color w:val="333333"/>
          <w:spacing w:val="0"/>
          <w:sz w:val="32"/>
          <w:szCs w:val="32"/>
          <w:shd w:val="clear" w:color="auto" w:fill="FFFFFF"/>
        </w:rPr>
        <w:t>后联合申报</w:t>
      </w:r>
      <w:r>
        <w:rPr>
          <w:rFonts w:hint="eastAsia" w:ascii="仿宋_GB2312" w:hAnsi="仿宋_GB2312" w:eastAsia="仿宋_GB2312" w:cs="仿宋_GB2312"/>
          <w:i w:val="0"/>
          <w:caps w:val="0"/>
          <w:color w:val="333333"/>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Style w:val="5"/>
          <w:rFonts w:hint="eastAsia" w:ascii="黑体" w:hAnsi="黑体" w:eastAsia="黑体" w:cs="黑体"/>
          <w:b w:val="0"/>
          <w:bCs/>
          <w:i w:val="0"/>
          <w:caps w:val="0"/>
          <w:color w:val="333333"/>
          <w:spacing w:val="0"/>
          <w:sz w:val="32"/>
          <w:szCs w:val="32"/>
          <w:shd w:val="clear" w:color="auto" w:fill="FFFFFF"/>
        </w:rPr>
        <w:t>第</w:t>
      </w:r>
      <w:r>
        <w:rPr>
          <w:rStyle w:val="5"/>
          <w:rFonts w:hint="eastAsia" w:ascii="黑体" w:hAnsi="黑体" w:eastAsia="黑体" w:cs="黑体"/>
          <w:b w:val="0"/>
          <w:bCs/>
          <w:i w:val="0"/>
          <w:caps w:val="0"/>
          <w:color w:val="333333"/>
          <w:spacing w:val="0"/>
          <w:sz w:val="32"/>
          <w:szCs w:val="32"/>
          <w:shd w:val="clear" w:color="auto" w:fill="FFFFFF"/>
          <w:lang w:eastAsia="zh-CN"/>
        </w:rPr>
        <w:t>九</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获得认定的重要农业文化遗产</w:t>
      </w:r>
      <w:r>
        <w:rPr>
          <w:rFonts w:hint="eastAsia" w:ascii="仿宋_GB2312" w:hAnsi="仿宋_GB2312" w:eastAsia="仿宋_GB2312" w:cs="仿宋_GB2312"/>
          <w:i w:val="0"/>
          <w:caps w:val="0"/>
          <w:color w:val="333333"/>
          <w:spacing w:val="0"/>
          <w:sz w:val="32"/>
          <w:szCs w:val="32"/>
          <w:shd w:val="clear" w:color="auto" w:fill="FFFFFF"/>
          <w:lang w:eastAsia="zh-CN"/>
        </w:rPr>
        <w:t>所在地区级人民</w:t>
      </w:r>
      <w:r>
        <w:rPr>
          <w:rFonts w:hint="eastAsia" w:ascii="仿宋_GB2312" w:hAnsi="仿宋_GB2312" w:eastAsia="仿宋_GB2312" w:cs="仿宋_GB2312"/>
          <w:i w:val="0"/>
          <w:caps w:val="0"/>
          <w:color w:val="333333"/>
          <w:spacing w:val="0"/>
          <w:sz w:val="32"/>
          <w:szCs w:val="32"/>
          <w:shd w:val="clear" w:color="auto" w:fill="FFFFFF"/>
        </w:rPr>
        <w:t>政府</w:t>
      </w:r>
      <w:r>
        <w:rPr>
          <w:rFonts w:hint="eastAsia" w:ascii="仿宋_GB2312" w:hAnsi="仿宋_GB2312" w:eastAsia="仿宋_GB2312" w:cs="仿宋_GB2312"/>
          <w:i w:val="0"/>
          <w:caps w:val="0"/>
          <w:color w:val="333333"/>
          <w:spacing w:val="0"/>
          <w:sz w:val="32"/>
          <w:szCs w:val="32"/>
          <w:shd w:val="clear" w:color="auto" w:fill="FFFFFF"/>
          <w:lang w:eastAsia="zh-CN"/>
        </w:rPr>
        <w:t>，应当</w:t>
      </w:r>
      <w:r>
        <w:rPr>
          <w:rFonts w:hint="eastAsia" w:ascii="仿宋_GB2312" w:hAnsi="仿宋_GB2312" w:eastAsia="仿宋_GB2312" w:cs="仿宋_GB2312"/>
          <w:i w:val="0"/>
          <w:caps w:val="0"/>
          <w:color w:val="333333"/>
          <w:spacing w:val="0"/>
          <w:sz w:val="32"/>
          <w:szCs w:val="32"/>
          <w:shd w:val="clear" w:color="auto" w:fill="FFFFFF"/>
        </w:rPr>
        <w:t>将保护与发展规划纳入本级国民经济和社会发展规划，</w:t>
      </w:r>
      <w:r>
        <w:rPr>
          <w:rFonts w:hint="eastAsia" w:ascii="仿宋_GB2312" w:hAnsi="仿宋_GB2312" w:eastAsia="仿宋_GB2312" w:cs="仿宋_GB2312"/>
          <w:i w:val="0"/>
          <w:caps w:val="0"/>
          <w:color w:val="333333"/>
          <w:spacing w:val="0"/>
          <w:sz w:val="32"/>
          <w:szCs w:val="32"/>
          <w:shd w:val="clear" w:color="auto" w:fill="FFFFFF"/>
          <w:lang w:eastAsia="zh-CN"/>
        </w:rPr>
        <w:t>并</w:t>
      </w:r>
      <w:r>
        <w:rPr>
          <w:rFonts w:hint="eastAsia" w:ascii="仿宋_GB2312" w:hAnsi="仿宋_GB2312" w:eastAsia="仿宋_GB2312" w:cs="仿宋_GB2312"/>
          <w:i w:val="0"/>
          <w:caps w:val="0"/>
          <w:color w:val="333333"/>
          <w:spacing w:val="0"/>
          <w:sz w:val="32"/>
          <w:szCs w:val="32"/>
          <w:shd w:val="clear" w:color="auto" w:fill="FFFFFF"/>
        </w:rPr>
        <w:t>将遗产保护所需经费纳入本级财政预</w:t>
      </w:r>
      <w:r>
        <w:rPr>
          <w:rFonts w:hint="eastAsia" w:ascii="仿宋_GB2312" w:hAnsi="仿宋_GB2312" w:eastAsia="仿宋_GB2312" w:cs="仿宋_GB2312"/>
          <w:i w:val="0"/>
          <w:caps w:val="0"/>
          <w:color w:val="333333"/>
          <w:spacing w:val="0"/>
          <w:sz w:val="32"/>
          <w:szCs w:val="32"/>
          <w:shd w:val="clear" w:color="auto" w:fill="FFFFFF"/>
          <w:lang w:eastAsia="zh-CN"/>
        </w:rPr>
        <w:t>算，予以工作保障。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5"/>
          <w:rFonts w:hint="eastAsia" w:ascii="黑体" w:hAnsi="黑体" w:eastAsia="黑体" w:cs="黑体"/>
          <w:b w:val="0"/>
          <w:bCs/>
          <w:i w:val="0"/>
          <w:caps w:val="0"/>
          <w:color w:val="333333"/>
          <w:spacing w:val="0"/>
          <w:sz w:val="32"/>
          <w:szCs w:val="32"/>
          <w:shd w:val="clear" w:color="auto" w:fill="FFFFFF"/>
        </w:rPr>
        <w:t>第十条</w:t>
      </w:r>
      <w:r>
        <w:rPr>
          <w:rFonts w:hint="eastAsia" w:ascii="仿宋_GB2312" w:hAnsi="仿宋_GB2312" w:eastAsia="仿宋_GB2312" w:cs="仿宋_GB2312"/>
          <w:i w:val="0"/>
          <w:caps w:val="0"/>
          <w:color w:val="333333"/>
          <w:spacing w:val="0"/>
          <w:sz w:val="32"/>
          <w:szCs w:val="32"/>
          <w:shd w:val="clear" w:color="auto" w:fill="FFFFFF"/>
        </w:rPr>
        <w:t>　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区级人民</w:t>
      </w:r>
      <w:r>
        <w:rPr>
          <w:rFonts w:hint="eastAsia" w:ascii="仿宋_GB2312" w:hAnsi="仿宋_GB2312" w:eastAsia="仿宋_GB2312" w:cs="仿宋_GB2312"/>
          <w:i w:val="0"/>
          <w:caps w:val="0"/>
          <w:color w:val="333333"/>
          <w:spacing w:val="0"/>
          <w:sz w:val="32"/>
          <w:szCs w:val="32"/>
          <w:shd w:val="clear" w:color="auto" w:fill="FFFFFF"/>
        </w:rPr>
        <w:t>政府应当</w:t>
      </w:r>
      <w:r>
        <w:rPr>
          <w:rFonts w:hint="eastAsia" w:ascii="仿宋_GB2312" w:hAnsi="仿宋_GB2312" w:eastAsia="仿宋_GB2312" w:cs="仿宋_GB2312"/>
          <w:i w:val="0"/>
          <w:caps w:val="0"/>
          <w:color w:val="333333"/>
          <w:spacing w:val="0"/>
          <w:sz w:val="32"/>
          <w:szCs w:val="32"/>
          <w:shd w:val="clear" w:color="auto" w:fill="FFFFFF"/>
          <w:lang w:val="en-US" w:eastAsia="zh-CN"/>
        </w:rPr>
        <w:t>广泛宣传重要农业文化遗产保护工作，加强重要农业文化遗产保护与发展工作队伍建设。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kern w:val="44"/>
          <w:sz w:val="32"/>
          <w:szCs w:val="32"/>
          <w:lang w:val="en-US" w:eastAsia="zh-CN" w:bidi="ar-SA"/>
        </w:rPr>
        <w:t>第三章　监督与管理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一</w:t>
      </w:r>
      <w:r>
        <w:rPr>
          <w:rStyle w:val="5"/>
          <w:rFonts w:hint="eastAsia" w:ascii="黑体" w:hAnsi="黑体" w:eastAsia="黑体" w:cs="黑体"/>
          <w:b w:val="0"/>
          <w:bCs/>
          <w:i w:val="0"/>
          <w:caps w:val="0"/>
          <w:color w:val="333333"/>
          <w:spacing w:val="0"/>
          <w:sz w:val="32"/>
          <w:szCs w:val="32"/>
          <w:shd w:val="clear" w:color="auto" w:fill="FFFFFF"/>
        </w:rPr>
        <w:t>条</w:t>
      </w:r>
      <w:r>
        <w:rPr>
          <w:rStyle w:val="5"/>
          <w:rFonts w:hint="eastAsia" w:ascii="黑体" w:hAnsi="黑体" w:eastAsia="黑体" w:cs="黑体"/>
          <w:b w:val="0"/>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区级人民</w:t>
      </w:r>
      <w:r>
        <w:rPr>
          <w:rFonts w:hint="eastAsia" w:ascii="仿宋_GB2312" w:hAnsi="仿宋_GB2312" w:eastAsia="仿宋_GB2312" w:cs="仿宋_GB2312"/>
          <w:i w:val="0"/>
          <w:caps w:val="0"/>
          <w:color w:val="333333"/>
          <w:spacing w:val="0"/>
          <w:sz w:val="32"/>
          <w:szCs w:val="32"/>
          <w:shd w:val="clear" w:color="auto" w:fill="FFFFFF"/>
        </w:rPr>
        <w:t>政府应当采取措施确保遗产不被破坏，遗产基本功能、范围和界线确需调整的，由遗产所在地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区级人民</w:t>
      </w:r>
      <w:r>
        <w:rPr>
          <w:rFonts w:hint="eastAsia" w:ascii="仿宋_GB2312" w:hAnsi="仿宋_GB2312" w:eastAsia="仿宋_GB2312" w:cs="仿宋_GB2312"/>
          <w:i w:val="0"/>
          <w:caps w:val="0"/>
          <w:color w:val="333333"/>
          <w:spacing w:val="0"/>
          <w:sz w:val="32"/>
          <w:szCs w:val="32"/>
          <w:shd w:val="clear" w:color="auto" w:fill="FFFFFF"/>
        </w:rPr>
        <w:t>政府按照原申报程序提出。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二</w:t>
      </w:r>
      <w:r>
        <w:rPr>
          <w:rStyle w:val="5"/>
          <w:rFonts w:hint="eastAsia" w:ascii="黑体" w:hAnsi="黑体" w:eastAsia="黑体" w:cs="黑体"/>
          <w:b w:val="0"/>
          <w:bCs/>
          <w:i w:val="0"/>
          <w:caps w:val="0"/>
          <w:color w:val="333333"/>
          <w:spacing w:val="0"/>
          <w:sz w:val="32"/>
          <w:szCs w:val="32"/>
          <w:shd w:val="clear" w:color="auto" w:fill="FFFFFF"/>
        </w:rPr>
        <w:t>条</w:t>
      </w:r>
      <w:r>
        <w:rPr>
          <w:rStyle w:val="5"/>
          <w:rFonts w:hint="eastAsia" w:ascii="黑体" w:hAnsi="黑体" w:eastAsia="黑体" w:cs="黑体"/>
          <w:b w:val="0"/>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w:t>
      </w:r>
      <w:r>
        <w:rPr>
          <w:rFonts w:hint="eastAsia" w:ascii="仿宋_GB2312" w:hAnsi="仿宋_GB2312" w:eastAsia="仿宋_GB2312" w:cs="仿宋_GB2312"/>
          <w:i w:val="0"/>
          <w:caps w:val="0"/>
          <w:color w:val="333333"/>
          <w:spacing w:val="0"/>
          <w:sz w:val="32"/>
          <w:szCs w:val="32"/>
          <w:shd w:val="clear" w:color="auto" w:fill="FFFFFF"/>
        </w:rPr>
        <w:t>农业</w:t>
      </w:r>
      <w:r>
        <w:rPr>
          <w:rFonts w:hint="eastAsia" w:ascii="仿宋_GB2312" w:hAnsi="仿宋_GB2312" w:eastAsia="仿宋_GB2312" w:cs="仿宋_GB2312"/>
          <w:i w:val="0"/>
          <w:caps w:val="0"/>
          <w:color w:val="333333"/>
          <w:spacing w:val="0"/>
          <w:sz w:val="32"/>
          <w:szCs w:val="32"/>
          <w:shd w:val="clear" w:color="auto" w:fill="FFFFFF"/>
          <w:lang w:eastAsia="zh-CN"/>
        </w:rPr>
        <w:t>农村</w:t>
      </w:r>
      <w:r>
        <w:rPr>
          <w:rFonts w:hint="eastAsia" w:ascii="仿宋_GB2312" w:hAnsi="仿宋_GB2312" w:eastAsia="仿宋_GB2312" w:cs="仿宋_GB2312"/>
          <w:i w:val="0"/>
          <w:caps w:val="0"/>
          <w:color w:val="333333"/>
          <w:spacing w:val="0"/>
          <w:sz w:val="32"/>
          <w:szCs w:val="32"/>
          <w:shd w:val="clear" w:color="auto" w:fill="FFFFFF"/>
        </w:rPr>
        <w:t>部门</w:t>
      </w:r>
      <w:r>
        <w:rPr>
          <w:rFonts w:hint="eastAsia" w:ascii="仿宋_GB2312" w:hAnsi="仿宋_GB2312" w:eastAsia="仿宋_GB2312" w:cs="仿宋_GB2312"/>
          <w:i w:val="0"/>
          <w:caps w:val="0"/>
          <w:color w:val="333333"/>
          <w:spacing w:val="0"/>
          <w:sz w:val="32"/>
          <w:szCs w:val="32"/>
          <w:shd w:val="clear" w:color="auto" w:fill="FFFFFF"/>
          <w:lang w:eastAsia="zh-CN"/>
        </w:rPr>
        <w:t>应当</w:t>
      </w:r>
      <w:r>
        <w:rPr>
          <w:rFonts w:hint="eastAsia" w:ascii="仿宋_GB2312" w:hAnsi="仿宋_GB2312" w:eastAsia="仿宋_GB2312" w:cs="仿宋_GB2312"/>
          <w:i w:val="0"/>
          <w:caps w:val="0"/>
          <w:color w:val="333333"/>
          <w:spacing w:val="0"/>
          <w:sz w:val="32"/>
          <w:szCs w:val="32"/>
          <w:shd w:val="clear" w:color="auto" w:fill="FFFFFF"/>
        </w:rPr>
        <w:t>在遗产</w:t>
      </w:r>
      <w:r>
        <w:rPr>
          <w:rFonts w:hint="eastAsia" w:ascii="仿宋_GB2312" w:hAnsi="仿宋_GB2312" w:eastAsia="仿宋_GB2312" w:cs="仿宋_GB2312"/>
          <w:i w:val="0"/>
          <w:caps w:val="0"/>
          <w:color w:val="333333"/>
          <w:spacing w:val="0"/>
          <w:sz w:val="32"/>
          <w:szCs w:val="32"/>
          <w:shd w:val="clear" w:color="auto" w:fill="FFFFFF"/>
          <w:lang w:eastAsia="zh-CN"/>
        </w:rPr>
        <w:t>地</w:t>
      </w:r>
      <w:r>
        <w:rPr>
          <w:rFonts w:hint="eastAsia" w:ascii="仿宋_GB2312" w:hAnsi="仿宋_GB2312" w:eastAsia="仿宋_GB2312" w:cs="仿宋_GB2312"/>
          <w:i w:val="0"/>
          <w:caps w:val="0"/>
          <w:color w:val="333333"/>
          <w:spacing w:val="0"/>
          <w:sz w:val="32"/>
          <w:szCs w:val="32"/>
          <w:shd w:val="clear" w:color="auto" w:fill="FFFFFF"/>
        </w:rPr>
        <w:t>醒目</w:t>
      </w:r>
      <w:r>
        <w:rPr>
          <w:rFonts w:hint="eastAsia" w:ascii="仿宋_GB2312" w:hAnsi="仿宋_GB2312" w:eastAsia="仿宋_GB2312" w:cs="仿宋_GB2312"/>
          <w:i w:val="0"/>
          <w:caps w:val="0"/>
          <w:color w:val="333333"/>
          <w:spacing w:val="0"/>
          <w:sz w:val="32"/>
          <w:szCs w:val="32"/>
          <w:shd w:val="clear" w:color="auto" w:fill="FFFFFF"/>
          <w:lang w:eastAsia="zh-CN"/>
        </w:rPr>
        <w:t>位置设立遗产</w:t>
      </w:r>
      <w:r>
        <w:rPr>
          <w:rFonts w:hint="eastAsia" w:ascii="仿宋_GB2312" w:hAnsi="仿宋_GB2312" w:eastAsia="仿宋_GB2312" w:cs="仿宋_GB2312"/>
          <w:i w:val="0"/>
          <w:caps w:val="0"/>
          <w:color w:val="333333"/>
          <w:spacing w:val="0"/>
          <w:sz w:val="32"/>
          <w:szCs w:val="32"/>
          <w:shd w:val="clear" w:color="auto" w:fill="FFFFFF"/>
        </w:rPr>
        <w:t>标志</w:t>
      </w:r>
      <w:r>
        <w:rPr>
          <w:rFonts w:hint="eastAsia" w:ascii="仿宋_GB2312" w:hAnsi="仿宋_GB2312" w:eastAsia="仿宋_GB2312" w:cs="仿宋_GB2312"/>
          <w:i w:val="0"/>
          <w:caps w:val="0"/>
          <w:color w:val="333333"/>
          <w:spacing w:val="0"/>
          <w:sz w:val="32"/>
          <w:szCs w:val="32"/>
          <w:shd w:val="clear" w:color="auto" w:fill="FFFFFF"/>
          <w:lang w:eastAsia="zh-CN"/>
        </w:rPr>
        <w:t>（标识），包括</w:t>
      </w:r>
      <w:r>
        <w:rPr>
          <w:rFonts w:hint="eastAsia" w:ascii="仿宋_GB2312" w:hAnsi="仿宋_GB2312" w:eastAsia="仿宋_GB2312" w:cs="仿宋_GB2312"/>
          <w:i w:val="0"/>
          <w:caps w:val="0"/>
          <w:color w:val="333333"/>
          <w:spacing w:val="0"/>
          <w:sz w:val="32"/>
          <w:szCs w:val="32"/>
          <w:shd w:val="clear" w:color="auto" w:fill="FFFFFF"/>
        </w:rPr>
        <w:t>遗产名称</w:t>
      </w:r>
      <w:r>
        <w:rPr>
          <w:rFonts w:hint="eastAsia" w:ascii="仿宋_GB2312" w:hAnsi="仿宋_GB2312" w:eastAsia="仿宋_GB2312" w:cs="仿宋_GB2312"/>
          <w:i w:val="0"/>
          <w:caps w:val="0"/>
          <w:color w:val="333333"/>
          <w:spacing w:val="0"/>
          <w:sz w:val="32"/>
          <w:szCs w:val="32"/>
          <w:shd w:val="clear" w:color="auto" w:fill="FFFFFF"/>
          <w:lang w:eastAsia="zh-CN"/>
        </w:rPr>
        <w:t>及标识</w:t>
      </w:r>
      <w:r>
        <w:rPr>
          <w:rFonts w:hint="eastAsia" w:ascii="仿宋_GB2312" w:hAnsi="仿宋_GB2312" w:eastAsia="仿宋_GB2312" w:cs="仿宋_GB2312"/>
          <w:i w:val="0"/>
          <w:caps w:val="0"/>
          <w:color w:val="333333"/>
          <w:spacing w:val="0"/>
          <w:sz w:val="32"/>
          <w:szCs w:val="32"/>
          <w:shd w:val="clear" w:color="auto" w:fill="FFFFFF"/>
        </w:rPr>
        <w:t>、遗产认定机构名称和认定时间</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保护范围、遗产管理机构名称</w:t>
      </w:r>
      <w:r>
        <w:rPr>
          <w:rFonts w:hint="eastAsia" w:ascii="仿宋_GB2312" w:hAnsi="仿宋_GB2312" w:eastAsia="仿宋_GB2312" w:cs="仿宋_GB2312"/>
          <w:i w:val="0"/>
          <w:caps w:val="0"/>
          <w:color w:val="333333"/>
          <w:spacing w:val="0"/>
          <w:sz w:val="32"/>
          <w:szCs w:val="32"/>
          <w:shd w:val="clear" w:color="auto" w:fill="FFFFFF"/>
          <w:lang w:eastAsia="zh-CN"/>
        </w:rPr>
        <w:t>、遗产介绍等</w:t>
      </w:r>
      <w:r>
        <w:rPr>
          <w:rFonts w:hint="eastAsia" w:ascii="仿宋_GB2312" w:hAnsi="仿宋_GB2312" w:eastAsia="仿宋_GB2312" w:cs="仿宋_GB2312"/>
          <w:i w:val="0"/>
          <w:caps w:val="0"/>
          <w:color w:val="333333"/>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三</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w:t>
      </w:r>
      <w:r>
        <w:rPr>
          <w:rFonts w:hint="eastAsia" w:ascii="仿宋_GB2312" w:hAnsi="仿宋_GB2312" w:eastAsia="仿宋_GB2312" w:cs="仿宋_GB2312"/>
          <w:i w:val="0"/>
          <w:caps w:val="0"/>
          <w:color w:val="333333"/>
          <w:spacing w:val="0"/>
          <w:sz w:val="32"/>
          <w:szCs w:val="32"/>
          <w:shd w:val="clear" w:color="auto" w:fill="FFFFFF"/>
        </w:rPr>
        <w:t>农业</w:t>
      </w:r>
      <w:r>
        <w:rPr>
          <w:rFonts w:hint="eastAsia" w:ascii="仿宋_GB2312" w:hAnsi="仿宋_GB2312" w:eastAsia="仿宋_GB2312" w:cs="仿宋_GB2312"/>
          <w:i w:val="0"/>
          <w:caps w:val="0"/>
          <w:color w:val="333333"/>
          <w:spacing w:val="0"/>
          <w:sz w:val="32"/>
          <w:szCs w:val="32"/>
          <w:shd w:val="clear" w:color="auto" w:fill="FFFFFF"/>
          <w:lang w:eastAsia="zh-CN"/>
        </w:rPr>
        <w:t>农村</w:t>
      </w:r>
      <w:r>
        <w:rPr>
          <w:rFonts w:hint="eastAsia" w:ascii="仿宋_GB2312" w:hAnsi="仿宋_GB2312" w:eastAsia="仿宋_GB2312" w:cs="仿宋_GB2312"/>
          <w:i w:val="0"/>
          <w:caps w:val="0"/>
          <w:color w:val="333333"/>
          <w:spacing w:val="0"/>
          <w:sz w:val="32"/>
          <w:szCs w:val="32"/>
          <w:shd w:val="clear" w:color="auto" w:fill="FFFFFF"/>
        </w:rPr>
        <w:t>部门应当建立遗产动态监测信息系统，监测遗产所在地农业资源、文化、知识、技术、环境等现状，并</w:t>
      </w:r>
      <w:r>
        <w:rPr>
          <w:rFonts w:hint="eastAsia" w:ascii="仿宋_GB2312" w:hAnsi="仿宋_GB2312" w:eastAsia="仿宋_GB2312" w:cs="仿宋_GB2312"/>
          <w:i w:val="0"/>
          <w:caps w:val="0"/>
          <w:color w:val="333333"/>
          <w:spacing w:val="0"/>
          <w:sz w:val="32"/>
          <w:szCs w:val="32"/>
          <w:shd w:val="clear" w:color="auto" w:fill="FFFFFF"/>
          <w:lang w:eastAsia="zh-CN"/>
        </w:rPr>
        <w:t>形成</w:t>
      </w:r>
      <w:r>
        <w:rPr>
          <w:rFonts w:hint="eastAsia" w:ascii="仿宋_GB2312" w:hAnsi="仿宋_GB2312" w:eastAsia="仿宋_GB2312" w:cs="仿宋_GB2312"/>
          <w:i w:val="0"/>
          <w:caps w:val="0"/>
          <w:color w:val="333333"/>
          <w:spacing w:val="0"/>
          <w:sz w:val="32"/>
          <w:szCs w:val="32"/>
          <w:shd w:val="clear" w:color="auto" w:fill="FFFFFF"/>
        </w:rPr>
        <w:t>档案</w:t>
      </w:r>
      <w:r>
        <w:rPr>
          <w:rFonts w:hint="eastAsia" w:ascii="仿宋_GB2312" w:hAnsi="仿宋_GB2312" w:eastAsia="仿宋_GB2312" w:cs="仿宋_GB2312"/>
          <w:i w:val="0"/>
          <w:caps w:val="0"/>
          <w:color w:val="333333"/>
          <w:spacing w:val="0"/>
          <w:sz w:val="32"/>
          <w:szCs w:val="32"/>
          <w:shd w:val="clear" w:color="auto" w:fill="FFFFFF"/>
          <w:lang w:eastAsia="zh-CN"/>
        </w:rPr>
        <w:t>进行</w:t>
      </w:r>
      <w:r>
        <w:rPr>
          <w:rFonts w:hint="eastAsia" w:ascii="仿宋_GB2312" w:hAnsi="仿宋_GB2312" w:eastAsia="仿宋_GB2312" w:cs="仿宋_GB2312"/>
          <w:i w:val="0"/>
          <w:caps w:val="0"/>
          <w:color w:val="333333"/>
          <w:spacing w:val="0"/>
          <w:sz w:val="32"/>
          <w:szCs w:val="32"/>
          <w:shd w:val="clear" w:color="auto" w:fill="FFFFFF"/>
        </w:rPr>
        <w:t>保存。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四</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w:t>
      </w:r>
      <w:r>
        <w:rPr>
          <w:rFonts w:hint="eastAsia" w:ascii="仿宋_GB2312" w:hAnsi="仿宋_GB2312" w:eastAsia="仿宋_GB2312" w:cs="仿宋_GB2312"/>
          <w:i w:val="0"/>
          <w:caps w:val="0"/>
          <w:color w:val="333333"/>
          <w:spacing w:val="0"/>
          <w:sz w:val="32"/>
          <w:szCs w:val="32"/>
          <w:shd w:val="clear" w:color="auto" w:fill="FFFFFF"/>
        </w:rPr>
        <w:t>农业</w:t>
      </w:r>
      <w:r>
        <w:rPr>
          <w:rFonts w:hint="eastAsia" w:ascii="仿宋_GB2312" w:hAnsi="仿宋_GB2312" w:eastAsia="仿宋_GB2312" w:cs="仿宋_GB2312"/>
          <w:i w:val="0"/>
          <w:caps w:val="0"/>
          <w:color w:val="333333"/>
          <w:spacing w:val="0"/>
          <w:sz w:val="32"/>
          <w:szCs w:val="32"/>
          <w:shd w:val="clear" w:color="auto" w:fill="FFFFFF"/>
          <w:lang w:eastAsia="zh-CN"/>
        </w:rPr>
        <w:t>农村</w:t>
      </w:r>
      <w:r>
        <w:rPr>
          <w:rFonts w:hint="eastAsia" w:ascii="仿宋_GB2312" w:hAnsi="仿宋_GB2312" w:eastAsia="仿宋_GB2312" w:cs="仿宋_GB2312"/>
          <w:i w:val="0"/>
          <w:caps w:val="0"/>
          <w:color w:val="333333"/>
          <w:spacing w:val="0"/>
          <w:sz w:val="32"/>
          <w:szCs w:val="32"/>
          <w:shd w:val="clear" w:color="auto" w:fill="FFFFFF"/>
        </w:rPr>
        <w:t>部门应当于每年提交遗产保护工作年度报告。遗产保护工作年度报告，应当经</w:t>
      </w:r>
      <w:r>
        <w:rPr>
          <w:rFonts w:hint="eastAsia" w:ascii="仿宋_GB2312" w:hAnsi="仿宋_GB2312" w:eastAsia="仿宋_GB2312" w:cs="仿宋_GB2312"/>
          <w:i w:val="0"/>
          <w:caps w:val="0"/>
          <w:color w:val="333333"/>
          <w:spacing w:val="0"/>
          <w:sz w:val="32"/>
          <w:szCs w:val="32"/>
          <w:shd w:val="clear" w:color="auto" w:fill="FFFFFF"/>
          <w:lang w:eastAsia="zh-CN"/>
        </w:rPr>
        <w:t>遗产地</w:t>
      </w:r>
      <w:r>
        <w:rPr>
          <w:rFonts w:hint="eastAsia" w:ascii="仿宋_GB2312" w:hAnsi="仿宋_GB2312" w:eastAsia="仿宋_GB2312" w:cs="仿宋_GB2312"/>
          <w:i w:val="0"/>
          <w:caps w:val="0"/>
          <w:color w:val="333333"/>
          <w:spacing w:val="0"/>
          <w:sz w:val="32"/>
          <w:szCs w:val="32"/>
          <w:shd w:val="clear" w:color="auto" w:fill="FFFFFF"/>
        </w:rPr>
        <w:t>本级人民政府同意后通过</w:t>
      </w:r>
      <w:r>
        <w:rPr>
          <w:rFonts w:hint="eastAsia" w:ascii="仿宋_GB2312" w:hAnsi="仿宋_GB2312" w:eastAsia="仿宋_GB2312" w:cs="仿宋_GB2312"/>
          <w:i w:val="0"/>
          <w:caps w:val="0"/>
          <w:color w:val="333333"/>
          <w:spacing w:val="0"/>
          <w:sz w:val="32"/>
          <w:szCs w:val="32"/>
          <w:shd w:val="clear" w:color="auto" w:fill="FFFFFF"/>
          <w:lang w:eastAsia="zh-CN"/>
        </w:rPr>
        <w:t>市</w:t>
      </w:r>
      <w:r>
        <w:rPr>
          <w:rFonts w:hint="eastAsia" w:ascii="仿宋_GB2312" w:hAnsi="仿宋_GB2312" w:eastAsia="仿宋_GB2312" w:cs="仿宋_GB2312"/>
          <w:i w:val="0"/>
          <w:caps w:val="0"/>
          <w:color w:val="333333"/>
          <w:spacing w:val="0"/>
          <w:sz w:val="32"/>
          <w:szCs w:val="32"/>
          <w:shd w:val="clear" w:color="auto" w:fill="FFFFFF"/>
        </w:rPr>
        <w:t>农业</w:t>
      </w:r>
      <w:r>
        <w:rPr>
          <w:rFonts w:hint="eastAsia" w:ascii="仿宋_GB2312" w:hAnsi="仿宋_GB2312" w:eastAsia="仿宋_GB2312" w:cs="仿宋_GB2312"/>
          <w:i w:val="0"/>
          <w:caps w:val="0"/>
          <w:color w:val="333333"/>
          <w:spacing w:val="0"/>
          <w:sz w:val="32"/>
          <w:szCs w:val="32"/>
          <w:shd w:val="clear" w:color="auto" w:fill="FFFFFF"/>
          <w:lang w:eastAsia="zh-CN"/>
        </w:rPr>
        <w:t>农村局</w:t>
      </w:r>
      <w:r>
        <w:rPr>
          <w:rFonts w:hint="eastAsia" w:ascii="仿宋_GB2312" w:hAnsi="仿宋_GB2312" w:eastAsia="仿宋_GB2312" w:cs="仿宋_GB2312"/>
          <w:i w:val="0"/>
          <w:caps w:val="0"/>
          <w:color w:val="333333"/>
          <w:spacing w:val="0"/>
          <w:sz w:val="32"/>
          <w:szCs w:val="32"/>
          <w:shd w:val="clear" w:color="auto" w:fill="FFFFFF"/>
        </w:rPr>
        <w:t>提交</w:t>
      </w:r>
      <w:r>
        <w:rPr>
          <w:rFonts w:hint="eastAsia" w:ascii="仿宋_GB2312" w:hAnsi="仿宋_GB2312" w:eastAsia="仿宋_GB2312" w:cs="仿宋_GB2312"/>
          <w:i w:val="0"/>
          <w:caps w:val="0"/>
          <w:color w:val="333333"/>
          <w:spacing w:val="0"/>
          <w:sz w:val="32"/>
          <w:szCs w:val="32"/>
          <w:shd w:val="clear" w:color="auto" w:fill="FFFFFF"/>
          <w:lang w:eastAsia="zh-CN"/>
        </w:rPr>
        <w:t>省农业农村厅</w:t>
      </w:r>
      <w:r>
        <w:rPr>
          <w:rFonts w:hint="eastAsia" w:ascii="仿宋_GB2312" w:hAnsi="仿宋_GB2312" w:eastAsia="仿宋_GB2312" w:cs="仿宋_GB2312"/>
          <w:i w:val="0"/>
          <w:caps w:val="0"/>
          <w:color w:val="333333"/>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五</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发生或者可能发生危及遗产安全的突发事件时，遗产所在地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区级人民</w:t>
      </w:r>
      <w:r>
        <w:rPr>
          <w:rFonts w:hint="eastAsia" w:ascii="仿宋_GB2312" w:hAnsi="仿宋_GB2312" w:eastAsia="仿宋_GB2312" w:cs="仿宋_GB2312"/>
          <w:i w:val="0"/>
          <w:caps w:val="0"/>
          <w:color w:val="333333"/>
          <w:spacing w:val="0"/>
          <w:sz w:val="32"/>
          <w:szCs w:val="32"/>
          <w:shd w:val="clear" w:color="auto" w:fill="FFFFFF"/>
        </w:rPr>
        <w:t>政府应当立即采取必要措施，并及时向</w:t>
      </w:r>
      <w:r>
        <w:rPr>
          <w:rFonts w:hint="eastAsia" w:ascii="仿宋_GB2312" w:hAnsi="仿宋_GB2312" w:eastAsia="仿宋_GB2312" w:cs="仿宋_GB2312"/>
          <w:i w:val="0"/>
          <w:caps w:val="0"/>
          <w:color w:val="333333"/>
          <w:spacing w:val="0"/>
          <w:sz w:val="32"/>
          <w:szCs w:val="32"/>
          <w:shd w:val="clear" w:color="auto" w:fill="FFFFFF"/>
          <w:lang w:eastAsia="zh-CN"/>
        </w:rPr>
        <w:t>上级</w:t>
      </w:r>
      <w:r>
        <w:rPr>
          <w:rFonts w:hint="eastAsia" w:ascii="仿宋_GB2312" w:hAnsi="仿宋_GB2312" w:eastAsia="仿宋_GB2312" w:cs="仿宋_GB2312"/>
          <w:i w:val="0"/>
          <w:caps w:val="0"/>
          <w:color w:val="333333"/>
          <w:spacing w:val="0"/>
          <w:sz w:val="32"/>
          <w:szCs w:val="32"/>
          <w:shd w:val="clear" w:color="auto" w:fill="FFFFFF"/>
        </w:rPr>
        <w:t>人民政府农业</w:t>
      </w:r>
      <w:r>
        <w:rPr>
          <w:rFonts w:hint="eastAsia" w:ascii="仿宋_GB2312" w:hAnsi="仿宋_GB2312" w:eastAsia="仿宋_GB2312" w:cs="仿宋_GB2312"/>
          <w:i w:val="0"/>
          <w:caps w:val="0"/>
          <w:color w:val="333333"/>
          <w:spacing w:val="0"/>
          <w:sz w:val="32"/>
          <w:szCs w:val="32"/>
          <w:shd w:val="clear" w:color="auto" w:fill="FFFFFF"/>
          <w:lang w:eastAsia="zh-CN"/>
        </w:rPr>
        <w:t>农村</w:t>
      </w:r>
      <w:r>
        <w:rPr>
          <w:rFonts w:hint="eastAsia" w:ascii="仿宋_GB2312" w:hAnsi="仿宋_GB2312" w:eastAsia="仿宋_GB2312" w:cs="仿宋_GB2312"/>
          <w:i w:val="0"/>
          <w:caps w:val="0"/>
          <w:color w:val="333333"/>
          <w:spacing w:val="0"/>
          <w:sz w:val="32"/>
          <w:szCs w:val="32"/>
          <w:shd w:val="clear" w:color="auto" w:fill="FFFFFF"/>
        </w:rPr>
        <w:t>部门报告。因保护和管理不善，致使遗产</w:t>
      </w:r>
      <w:r>
        <w:rPr>
          <w:rFonts w:hint="eastAsia" w:ascii="仿宋_GB2312" w:hAnsi="仿宋_GB2312" w:eastAsia="仿宋_GB2312" w:cs="仿宋_GB2312"/>
          <w:i w:val="0"/>
          <w:caps w:val="0"/>
          <w:color w:val="333333"/>
          <w:spacing w:val="0"/>
          <w:sz w:val="32"/>
          <w:szCs w:val="32"/>
          <w:shd w:val="clear" w:color="auto" w:fill="FFFFFF"/>
          <w:lang w:eastAsia="zh-CN"/>
        </w:rPr>
        <w:t>受到</w:t>
      </w:r>
      <w:r>
        <w:rPr>
          <w:rFonts w:hint="eastAsia" w:ascii="仿宋_GB2312" w:hAnsi="仿宋_GB2312" w:eastAsia="仿宋_GB2312" w:cs="仿宋_GB2312"/>
          <w:i w:val="0"/>
          <w:caps w:val="0"/>
          <w:color w:val="333333"/>
          <w:spacing w:val="0"/>
          <w:sz w:val="32"/>
          <w:szCs w:val="32"/>
          <w:shd w:val="clear" w:color="auto" w:fill="FFFFFF"/>
        </w:rPr>
        <w:t>严重破坏，遗产所在地应</w:t>
      </w:r>
      <w:r>
        <w:rPr>
          <w:rFonts w:hint="eastAsia" w:ascii="仿宋_GB2312" w:hAnsi="仿宋_GB2312" w:eastAsia="仿宋_GB2312" w:cs="仿宋_GB2312"/>
          <w:i w:val="0"/>
          <w:caps w:val="0"/>
          <w:color w:val="333333"/>
          <w:spacing w:val="0"/>
          <w:sz w:val="32"/>
          <w:szCs w:val="32"/>
          <w:shd w:val="clear" w:color="auto" w:fill="FFFFFF"/>
          <w:lang w:eastAsia="zh-CN"/>
        </w:rPr>
        <w:t>区级人民</w:t>
      </w:r>
      <w:r>
        <w:rPr>
          <w:rFonts w:hint="eastAsia" w:ascii="仿宋_GB2312" w:hAnsi="仿宋_GB2312" w:eastAsia="仿宋_GB2312" w:cs="仿宋_GB2312"/>
          <w:i w:val="0"/>
          <w:caps w:val="0"/>
          <w:color w:val="333333"/>
          <w:spacing w:val="0"/>
          <w:sz w:val="32"/>
          <w:szCs w:val="32"/>
          <w:shd w:val="clear" w:color="auto" w:fill="FFFFFF"/>
        </w:rPr>
        <w:t>政府</w:t>
      </w:r>
      <w:r>
        <w:rPr>
          <w:rFonts w:hint="eastAsia" w:ascii="仿宋_GB2312" w:hAnsi="仿宋_GB2312" w:eastAsia="仿宋_GB2312" w:cs="仿宋_GB2312"/>
          <w:i w:val="0"/>
          <w:caps w:val="0"/>
          <w:color w:val="333333"/>
          <w:spacing w:val="0"/>
          <w:sz w:val="32"/>
          <w:szCs w:val="32"/>
          <w:shd w:val="clear" w:color="auto" w:fill="FFFFFF"/>
          <w:lang w:eastAsia="zh-CN"/>
        </w:rPr>
        <w:t>应</w:t>
      </w:r>
      <w:r>
        <w:rPr>
          <w:rFonts w:hint="eastAsia" w:ascii="仿宋_GB2312" w:hAnsi="仿宋_GB2312" w:eastAsia="仿宋_GB2312" w:cs="仿宋_GB2312"/>
          <w:i w:val="0"/>
          <w:caps w:val="0"/>
          <w:color w:val="333333"/>
          <w:spacing w:val="0"/>
          <w:sz w:val="32"/>
          <w:szCs w:val="32"/>
          <w:shd w:val="clear" w:color="auto" w:fill="FFFFFF"/>
        </w:rPr>
        <w:t>当及时组织整改</w:t>
      </w:r>
      <w:r>
        <w:rPr>
          <w:rFonts w:hint="eastAsia" w:ascii="仿宋_GB2312" w:hAnsi="仿宋_GB2312" w:eastAsia="仿宋_GB2312" w:cs="仿宋_GB2312"/>
          <w:i w:val="0"/>
          <w:caps w:val="0"/>
          <w:color w:val="333333"/>
          <w:spacing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Style w:val="5"/>
          <w:rFonts w:hint="eastAsia" w:ascii="仿宋_GB2312" w:hAnsi="仿宋_GB2312" w:eastAsia="仿宋_GB2312" w:cs="仿宋_GB2312"/>
          <w:b w:val="0"/>
          <w:bCs/>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六</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eastAsia="zh-CN"/>
        </w:rPr>
        <w:t>中国</w:t>
      </w:r>
      <w:r>
        <w:rPr>
          <w:rFonts w:hint="eastAsia" w:ascii="仿宋_GB2312" w:hAnsi="仿宋_GB2312" w:eastAsia="仿宋_GB2312" w:cs="仿宋_GB2312"/>
          <w:i w:val="0"/>
          <w:caps w:val="0"/>
          <w:color w:val="333333"/>
          <w:spacing w:val="0"/>
          <w:sz w:val="32"/>
          <w:szCs w:val="32"/>
          <w:shd w:val="clear" w:color="auto" w:fill="FFFFFF"/>
        </w:rPr>
        <w:t>重要农业文化遗产受到严重破坏并产生不可逆后果的，或者遗产所在地因资源环境发生改变提出不宜继续作为中国重要农业文化遗产的，由</w:t>
      </w:r>
      <w:r>
        <w:rPr>
          <w:rFonts w:hint="eastAsia" w:ascii="仿宋_GB2312" w:hAnsi="仿宋_GB2312" w:eastAsia="仿宋_GB2312" w:cs="仿宋_GB2312"/>
          <w:i w:val="0"/>
          <w:caps w:val="0"/>
          <w:color w:val="333333"/>
          <w:spacing w:val="0"/>
          <w:sz w:val="32"/>
          <w:szCs w:val="32"/>
          <w:shd w:val="clear" w:color="auto" w:fill="FFFFFF"/>
          <w:lang w:eastAsia="zh-CN"/>
        </w:rPr>
        <w:t>农业农村部认定撤销</w:t>
      </w:r>
      <w:r>
        <w:rPr>
          <w:rFonts w:hint="eastAsia" w:ascii="仿宋_GB2312" w:hAnsi="仿宋_GB2312" w:eastAsia="仿宋_GB2312" w:cs="仿宋_GB2312"/>
          <w:i w:val="0"/>
          <w:caps w:val="0"/>
          <w:color w:val="333333"/>
          <w:spacing w:val="0"/>
          <w:sz w:val="32"/>
          <w:szCs w:val="32"/>
          <w:shd w:val="clear" w:color="auto" w:fill="FFFFFF"/>
        </w:rPr>
        <w:t>。全球重要农业文化遗产的撤销，由</w:t>
      </w:r>
      <w:r>
        <w:rPr>
          <w:rFonts w:hint="eastAsia" w:ascii="仿宋_GB2312" w:hAnsi="仿宋_GB2312" w:eastAsia="仿宋_GB2312" w:cs="仿宋_GB2312"/>
          <w:i w:val="0"/>
          <w:caps w:val="0"/>
          <w:color w:val="333333"/>
          <w:spacing w:val="0"/>
          <w:sz w:val="32"/>
          <w:szCs w:val="32"/>
          <w:shd w:val="clear" w:color="auto" w:fill="FFFFFF"/>
          <w:lang w:eastAsia="zh-CN"/>
        </w:rPr>
        <w:t>农业农村部</w:t>
      </w:r>
      <w:r>
        <w:rPr>
          <w:rFonts w:hint="eastAsia" w:ascii="仿宋_GB2312" w:hAnsi="仿宋_GB2312" w:eastAsia="仿宋_GB2312" w:cs="仿宋_GB2312"/>
          <w:i w:val="0"/>
          <w:caps w:val="0"/>
          <w:color w:val="333333"/>
          <w:spacing w:val="0"/>
          <w:sz w:val="32"/>
          <w:szCs w:val="32"/>
          <w:shd w:val="clear" w:color="auto" w:fill="FFFFFF"/>
        </w:rPr>
        <w:t>提请联合国</w:t>
      </w:r>
      <w:r>
        <w:rPr>
          <w:rFonts w:hint="eastAsia" w:ascii="仿宋_GB2312" w:hAnsi="仿宋_GB2312" w:eastAsia="仿宋_GB2312" w:cs="仿宋_GB2312"/>
          <w:i w:val="0"/>
          <w:caps w:val="0"/>
          <w:color w:val="333333"/>
          <w:spacing w:val="0"/>
          <w:sz w:val="32"/>
          <w:szCs w:val="32"/>
          <w:shd w:val="clear" w:color="auto" w:fill="FFFFFF"/>
          <w:lang w:eastAsia="zh-CN"/>
        </w:rPr>
        <w:t>粮食及农业</w:t>
      </w:r>
      <w:r>
        <w:rPr>
          <w:rFonts w:hint="eastAsia" w:ascii="仿宋_GB2312" w:hAnsi="仿宋_GB2312" w:eastAsia="仿宋_GB2312" w:cs="仿宋_GB2312"/>
          <w:i w:val="0"/>
          <w:caps w:val="0"/>
          <w:color w:val="333333"/>
          <w:spacing w:val="0"/>
          <w:sz w:val="32"/>
          <w:szCs w:val="32"/>
          <w:shd w:val="clear" w:color="auto" w:fill="FFFFFF"/>
        </w:rPr>
        <w:t>组织决定。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Style w:val="5"/>
          <w:rFonts w:hint="eastAsia" w:ascii="黑体" w:hAnsi="黑体" w:eastAsia="黑体" w:cs="黑体"/>
          <w:b w:val="0"/>
          <w:bCs/>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w:t>
      </w:r>
      <w:r>
        <w:rPr>
          <w:rStyle w:val="5"/>
          <w:rFonts w:hint="eastAsia" w:ascii="黑体" w:hAnsi="黑体" w:eastAsia="黑体" w:cs="黑体"/>
          <w:b w:val="0"/>
          <w:bCs/>
          <w:i w:val="0"/>
          <w:caps w:val="0"/>
          <w:color w:val="333333"/>
          <w:spacing w:val="0"/>
          <w:sz w:val="32"/>
          <w:szCs w:val="32"/>
          <w:shd w:val="clear" w:color="auto" w:fill="FFFFFF"/>
          <w:lang w:eastAsia="zh-CN"/>
        </w:rPr>
        <w:t>四</w:t>
      </w:r>
      <w:r>
        <w:rPr>
          <w:rStyle w:val="5"/>
          <w:rFonts w:hint="eastAsia" w:ascii="黑体" w:hAnsi="黑体" w:eastAsia="黑体" w:cs="黑体"/>
          <w:b w:val="0"/>
          <w:bCs/>
          <w:i w:val="0"/>
          <w:caps w:val="0"/>
          <w:color w:val="333333"/>
          <w:spacing w:val="0"/>
          <w:sz w:val="32"/>
          <w:szCs w:val="32"/>
          <w:shd w:val="clear" w:color="auto" w:fill="FFFFFF"/>
        </w:rPr>
        <w:t>章　</w:t>
      </w:r>
      <w:r>
        <w:rPr>
          <w:rStyle w:val="5"/>
          <w:rFonts w:hint="eastAsia" w:ascii="黑体" w:hAnsi="黑体" w:eastAsia="黑体" w:cs="黑体"/>
          <w:b w:val="0"/>
          <w:bCs/>
          <w:i w:val="0"/>
          <w:caps w:val="0"/>
          <w:color w:val="333333"/>
          <w:spacing w:val="0"/>
          <w:sz w:val="32"/>
          <w:szCs w:val="32"/>
          <w:shd w:val="clear" w:color="auto" w:fill="FFFFFF"/>
          <w:lang w:eastAsia="zh-CN"/>
        </w:rPr>
        <w:t>传承</w:t>
      </w:r>
      <w:r>
        <w:rPr>
          <w:rStyle w:val="5"/>
          <w:rFonts w:hint="eastAsia" w:ascii="黑体" w:hAnsi="黑体" w:eastAsia="黑体" w:cs="黑体"/>
          <w:b w:val="0"/>
          <w:bCs/>
          <w:i w:val="0"/>
          <w:caps w:val="0"/>
          <w:color w:val="333333"/>
          <w:spacing w:val="0"/>
          <w:sz w:val="32"/>
          <w:szCs w:val="32"/>
          <w:shd w:val="clear" w:color="auto" w:fill="FFFFFF"/>
        </w:rPr>
        <w:t>发展与</w:t>
      </w:r>
      <w:r>
        <w:rPr>
          <w:rStyle w:val="5"/>
          <w:rFonts w:hint="eastAsia" w:ascii="黑体" w:hAnsi="黑体" w:eastAsia="黑体" w:cs="黑体"/>
          <w:b w:val="0"/>
          <w:bCs/>
          <w:i w:val="0"/>
          <w:caps w:val="0"/>
          <w:color w:val="333333"/>
          <w:spacing w:val="0"/>
          <w:sz w:val="32"/>
          <w:szCs w:val="32"/>
          <w:shd w:val="clear" w:color="auto" w:fill="FFFFFF"/>
          <w:lang w:eastAsia="zh-CN"/>
        </w:rPr>
        <w:t>活化</w:t>
      </w:r>
      <w:r>
        <w:rPr>
          <w:rStyle w:val="5"/>
          <w:rFonts w:hint="eastAsia" w:ascii="黑体" w:hAnsi="黑体" w:eastAsia="黑体" w:cs="黑体"/>
          <w:b w:val="0"/>
          <w:bCs/>
          <w:i w:val="0"/>
          <w:caps w:val="0"/>
          <w:color w:val="333333"/>
          <w:spacing w:val="0"/>
          <w:sz w:val="32"/>
          <w:szCs w:val="32"/>
          <w:shd w:val="clear" w:color="auto" w:fill="FFFFFF"/>
        </w:rPr>
        <w:t>利用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七</w:t>
      </w:r>
      <w:r>
        <w:rPr>
          <w:rStyle w:val="5"/>
          <w:rFonts w:hint="eastAsia" w:ascii="黑体" w:hAnsi="黑体" w:eastAsia="黑体" w:cs="黑体"/>
          <w:b w:val="0"/>
          <w:bCs/>
          <w:i w:val="0"/>
          <w:caps w:val="0"/>
          <w:color w:val="333333"/>
          <w:spacing w:val="0"/>
          <w:sz w:val="32"/>
          <w:szCs w:val="32"/>
          <w:shd w:val="clear" w:color="auto" w:fill="FFFFFF"/>
        </w:rPr>
        <w:t>条</w:t>
      </w:r>
      <w:r>
        <w:rPr>
          <w:rStyle w:val="5"/>
          <w:rFonts w:hint="eastAsia" w:ascii="黑体" w:hAnsi="黑体" w:eastAsia="黑体" w:cs="黑体"/>
          <w:i w:val="0"/>
          <w:caps w:val="0"/>
          <w:color w:val="333333"/>
          <w:spacing w:val="0"/>
          <w:sz w:val="32"/>
          <w:szCs w:val="32"/>
          <w:shd w:val="clear" w:color="auto" w:fill="FFFFFF"/>
          <w:lang w:val="en-US" w:eastAsia="zh-CN"/>
        </w:rPr>
        <w:t xml:space="preserve"> </w:t>
      </w:r>
      <w:r>
        <w:rPr>
          <w:rStyle w:val="5"/>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区级人民</w:t>
      </w:r>
      <w:r>
        <w:rPr>
          <w:rFonts w:hint="eastAsia" w:ascii="仿宋_GB2312" w:hAnsi="仿宋_GB2312" w:eastAsia="仿宋_GB2312" w:cs="仿宋_GB2312"/>
          <w:i w:val="0"/>
          <w:caps w:val="0"/>
          <w:color w:val="333333"/>
          <w:spacing w:val="0"/>
          <w:sz w:val="32"/>
          <w:szCs w:val="32"/>
          <w:shd w:val="clear" w:color="auto" w:fill="FFFFFF"/>
        </w:rPr>
        <w:t>政府应当支持遗产地发展休闲农业、</w:t>
      </w:r>
      <w:r>
        <w:rPr>
          <w:rFonts w:hint="eastAsia" w:ascii="仿宋_GB2312" w:hAnsi="仿宋_GB2312" w:eastAsia="仿宋_GB2312" w:cs="仿宋_GB2312"/>
          <w:i w:val="0"/>
          <w:caps w:val="0"/>
          <w:color w:val="333333"/>
          <w:spacing w:val="0"/>
          <w:sz w:val="32"/>
          <w:szCs w:val="32"/>
          <w:shd w:val="clear" w:color="auto" w:fill="FFFFFF"/>
          <w:lang w:eastAsia="zh-CN"/>
        </w:rPr>
        <w:t>乡村旅游，建设</w:t>
      </w:r>
      <w:r>
        <w:rPr>
          <w:rFonts w:hint="eastAsia" w:ascii="仿宋_GB2312" w:hAnsi="仿宋_GB2312" w:eastAsia="仿宋_GB2312" w:cs="仿宋_GB2312"/>
          <w:i w:val="0"/>
          <w:caps w:val="0"/>
          <w:color w:val="333333"/>
          <w:spacing w:val="0"/>
          <w:sz w:val="32"/>
          <w:szCs w:val="32"/>
          <w:shd w:val="clear" w:color="auto" w:fill="FFFFFF"/>
        </w:rPr>
        <w:t>美丽乡村和美丽田园等，促进遗产所在地农民就业增收。</w:t>
      </w:r>
      <w:r>
        <w:rPr>
          <w:rFonts w:hint="eastAsia" w:ascii="仿宋_GB2312" w:hAnsi="仿宋_GB2312" w:eastAsia="仿宋_GB2312" w:cs="仿宋_GB2312"/>
          <w:i w:val="0"/>
          <w:caps w:val="0"/>
          <w:color w:val="333333"/>
          <w:spacing w:val="0"/>
          <w:sz w:val="32"/>
          <w:szCs w:val="32"/>
          <w:shd w:val="clear" w:color="auto" w:fill="FFFFFF"/>
          <w:lang w:eastAsia="zh-CN"/>
        </w:rPr>
        <w:t>可结合实际</w:t>
      </w:r>
      <w:r>
        <w:rPr>
          <w:rFonts w:hint="eastAsia" w:ascii="仿宋_GB2312" w:hAnsi="仿宋_GB2312" w:eastAsia="仿宋_GB2312" w:cs="仿宋_GB2312"/>
          <w:i w:val="0"/>
          <w:caps w:val="0"/>
          <w:color w:val="333333"/>
          <w:spacing w:val="0"/>
          <w:sz w:val="32"/>
          <w:szCs w:val="32"/>
          <w:shd w:val="clear" w:color="auto" w:fill="FFFFFF"/>
        </w:rPr>
        <w:t>通过补贴、补偿等方式</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保障遗产所在地农民能够从遗产保护中获得合理的经济收益</w:t>
      </w:r>
      <w:r>
        <w:rPr>
          <w:rFonts w:hint="eastAsia" w:ascii="仿宋_GB2312" w:hAnsi="仿宋_GB2312" w:eastAsia="仿宋_GB2312" w:cs="仿宋_GB2312"/>
          <w:i w:val="0"/>
          <w:caps w:val="0"/>
          <w:color w:val="333333"/>
          <w:spacing w:val="0"/>
          <w:sz w:val="32"/>
          <w:szCs w:val="32"/>
          <w:shd w:val="clear" w:color="auto" w:fill="FFFFFF"/>
          <w:lang w:eastAsia="zh-CN"/>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八</w:t>
      </w:r>
      <w:r>
        <w:rPr>
          <w:rStyle w:val="5"/>
          <w:rFonts w:hint="eastAsia" w:ascii="黑体" w:hAnsi="黑体" w:eastAsia="黑体" w:cs="黑体"/>
          <w:b w:val="0"/>
          <w:bCs/>
          <w:i w:val="0"/>
          <w:caps w:val="0"/>
          <w:color w:val="333333"/>
          <w:spacing w:val="0"/>
          <w:sz w:val="32"/>
          <w:szCs w:val="32"/>
          <w:shd w:val="clear" w:color="auto" w:fill="FFFFFF"/>
        </w:rPr>
        <w:t>条</w:t>
      </w:r>
      <w:r>
        <w:rPr>
          <w:rStyle w:val="5"/>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对重要农业文化遗产的开发利用</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应当尊重遗产所在地农民的主体地位，充分听取农民意见，广泛吸收农民参与，建立以农民为核心的多方参与和惠益共享机制。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第十</w:t>
      </w:r>
      <w:r>
        <w:rPr>
          <w:rStyle w:val="5"/>
          <w:rFonts w:hint="eastAsia" w:ascii="黑体" w:hAnsi="黑体" w:eastAsia="黑体" w:cs="黑体"/>
          <w:b w:val="0"/>
          <w:bCs/>
          <w:i w:val="0"/>
          <w:caps w:val="0"/>
          <w:color w:val="333333"/>
          <w:spacing w:val="0"/>
          <w:sz w:val="32"/>
          <w:szCs w:val="32"/>
          <w:shd w:val="clear" w:color="auto" w:fill="FFFFFF"/>
          <w:lang w:eastAsia="zh-CN"/>
        </w:rPr>
        <w:t>九</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区级人民</w:t>
      </w:r>
      <w:r>
        <w:rPr>
          <w:rFonts w:hint="eastAsia" w:ascii="仿宋_GB2312" w:hAnsi="仿宋_GB2312" w:eastAsia="仿宋_GB2312" w:cs="仿宋_GB2312"/>
          <w:i w:val="0"/>
          <w:caps w:val="0"/>
          <w:color w:val="333333"/>
          <w:spacing w:val="0"/>
          <w:sz w:val="32"/>
          <w:szCs w:val="32"/>
          <w:shd w:val="clear" w:color="auto" w:fill="FFFFFF"/>
        </w:rPr>
        <w:t>政府应当在适宜地点设立遗产展示厅</w:t>
      </w:r>
      <w:r>
        <w:rPr>
          <w:rFonts w:hint="eastAsia" w:ascii="仿宋_GB2312" w:hAnsi="仿宋_GB2312" w:eastAsia="仿宋_GB2312" w:cs="仿宋_GB2312"/>
          <w:i w:val="0"/>
          <w:caps w:val="0"/>
          <w:color w:val="333333"/>
          <w:spacing w:val="0"/>
          <w:sz w:val="32"/>
          <w:szCs w:val="32"/>
          <w:shd w:val="clear" w:color="auto" w:fill="FFFFFF"/>
          <w:lang w:eastAsia="zh-CN"/>
        </w:rPr>
        <w:t>（场所）</w:t>
      </w:r>
      <w:r>
        <w:rPr>
          <w:rFonts w:hint="eastAsia" w:ascii="仿宋_GB2312" w:hAnsi="仿宋_GB2312" w:eastAsia="仿宋_GB2312" w:cs="仿宋_GB2312"/>
          <w:i w:val="0"/>
          <w:caps w:val="0"/>
          <w:color w:val="333333"/>
          <w:spacing w:val="0"/>
          <w:sz w:val="32"/>
          <w:szCs w:val="32"/>
          <w:shd w:val="clear" w:color="auto" w:fill="FFFFFF"/>
        </w:rPr>
        <w:t>，宣传遗产概念内涵、重要价值、保护理念、名特产品、传统技术、景观资源、历史文化和民俗风情等。通过展览展示、教育培训、大众传媒等手段，宣传、普及遗产知识，提高公众遗产保护意识与文化自豪感。</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Style w:val="5"/>
          <w:rFonts w:hint="eastAsia" w:ascii="仿宋_GB2312" w:hAnsi="仿宋_GB2312" w:eastAsia="仿宋_GB2312" w:cs="仿宋_GB2312"/>
          <w:b w:val="0"/>
          <w:bCs/>
          <w:i w:val="0"/>
          <w:caps w:val="0"/>
          <w:color w:val="333333"/>
          <w:spacing w:val="0"/>
          <w:sz w:val="32"/>
          <w:szCs w:val="32"/>
          <w:shd w:val="clear" w:color="auto" w:fill="FFFFFF"/>
          <w:lang w:val="en-US" w:eastAsia="zh-CN"/>
        </w:rPr>
        <w:t xml:space="preserve"> </w:t>
      </w:r>
      <w:r>
        <w:rPr>
          <w:rStyle w:val="5"/>
          <w:rFonts w:hint="eastAsia" w:ascii="黑体" w:hAnsi="黑体" w:eastAsia="黑体" w:cs="黑体"/>
          <w:b w:val="0"/>
          <w:bCs/>
          <w:i w:val="0"/>
          <w:caps w:val="0"/>
          <w:color w:val="333333"/>
          <w:spacing w:val="0"/>
          <w:sz w:val="32"/>
          <w:szCs w:val="32"/>
          <w:shd w:val="clear" w:color="auto" w:fill="FFFFFF"/>
        </w:rPr>
        <w:t>第</w:t>
      </w:r>
      <w:r>
        <w:rPr>
          <w:rStyle w:val="5"/>
          <w:rFonts w:hint="eastAsia" w:ascii="黑体" w:hAnsi="黑体" w:eastAsia="黑体" w:cs="黑体"/>
          <w:b w:val="0"/>
          <w:bCs/>
          <w:i w:val="0"/>
          <w:caps w:val="0"/>
          <w:color w:val="333333"/>
          <w:spacing w:val="0"/>
          <w:sz w:val="32"/>
          <w:szCs w:val="32"/>
          <w:shd w:val="clear" w:color="auto" w:fill="FFFFFF"/>
          <w:lang w:eastAsia="zh-CN"/>
        </w:rPr>
        <w:t>二十</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对重要农业文化遗产的开发利用，应当符合遗产保护与发展规划要求，并与遗产的历史、文化、景观和生态属性相协调，不得对当地的生态环境、农业资源和遗产传承造成破坏。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黑体" w:hAnsi="黑体" w:eastAsia="黑体" w:cs="黑体"/>
          <w:b w:val="0"/>
          <w:bCs/>
          <w:i w:val="0"/>
          <w:caps w:val="0"/>
          <w:color w:val="333333"/>
          <w:spacing w:val="0"/>
          <w:sz w:val="32"/>
          <w:szCs w:val="32"/>
          <w:shd w:val="clear" w:color="auto" w:fill="FFFFFF"/>
        </w:rPr>
        <w:t>第</w:t>
      </w:r>
      <w:r>
        <w:rPr>
          <w:rStyle w:val="5"/>
          <w:rFonts w:hint="eastAsia" w:ascii="黑体" w:hAnsi="黑体" w:eastAsia="黑体" w:cs="黑体"/>
          <w:b w:val="0"/>
          <w:bCs/>
          <w:i w:val="0"/>
          <w:caps w:val="0"/>
          <w:color w:val="333333"/>
          <w:spacing w:val="0"/>
          <w:sz w:val="32"/>
          <w:szCs w:val="32"/>
          <w:shd w:val="clear" w:color="auto" w:fill="FFFFFF"/>
          <w:lang w:eastAsia="zh-CN"/>
        </w:rPr>
        <w:t>二</w:t>
      </w:r>
      <w:r>
        <w:rPr>
          <w:rStyle w:val="5"/>
          <w:rFonts w:hint="eastAsia" w:ascii="黑体" w:hAnsi="黑体" w:eastAsia="黑体" w:cs="黑体"/>
          <w:b w:val="0"/>
          <w:bCs/>
          <w:i w:val="0"/>
          <w:caps w:val="0"/>
          <w:color w:val="333333"/>
          <w:spacing w:val="0"/>
          <w:sz w:val="32"/>
          <w:szCs w:val="32"/>
          <w:shd w:val="clear" w:color="auto" w:fill="FFFFFF"/>
        </w:rPr>
        <w:t>十</w:t>
      </w:r>
      <w:r>
        <w:rPr>
          <w:rStyle w:val="5"/>
          <w:rFonts w:hint="eastAsia" w:ascii="黑体" w:hAnsi="黑体" w:eastAsia="黑体" w:cs="黑体"/>
          <w:b w:val="0"/>
          <w:bCs/>
          <w:i w:val="0"/>
          <w:caps w:val="0"/>
          <w:color w:val="333333"/>
          <w:spacing w:val="0"/>
          <w:sz w:val="32"/>
          <w:szCs w:val="32"/>
          <w:shd w:val="clear" w:color="auto" w:fill="FFFFFF"/>
          <w:lang w:eastAsia="zh-CN"/>
        </w:rPr>
        <w:t>一</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遗产所在地的生态文化型农产品开发、休闲农业发展等商业经营活动</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以及科普宣传、教育培训等公益活动，经遗产所在地</w:t>
      </w:r>
      <w:r>
        <w:rPr>
          <w:rFonts w:hint="eastAsia" w:ascii="仿宋_GB2312" w:hAnsi="仿宋_GB2312" w:eastAsia="仿宋_GB2312" w:cs="仿宋_GB2312"/>
          <w:i w:val="0"/>
          <w:caps w:val="0"/>
          <w:color w:val="333333"/>
          <w:spacing w:val="0"/>
          <w:sz w:val="32"/>
          <w:szCs w:val="32"/>
          <w:shd w:val="clear" w:color="auto" w:fill="FFFFFF"/>
          <w:lang w:eastAsia="zh-CN"/>
        </w:rPr>
        <w:t>区级农业农村部门</w:t>
      </w:r>
      <w:r>
        <w:rPr>
          <w:rFonts w:hint="eastAsia" w:ascii="仿宋_GB2312" w:hAnsi="仿宋_GB2312" w:eastAsia="仿宋_GB2312" w:cs="仿宋_GB2312"/>
          <w:i w:val="0"/>
          <w:caps w:val="0"/>
          <w:color w:val="333333"/>
          <w:spacing w:val="0"/>
          <w:sz w:val="32"/>
          <w:szCs w:val="32"/>
          <w:shd w:val="clear" w:color="auto" w:fill="FFFFFF"/>
        </w:rPr>
        <w:t>授权，可以使用重要农业文化遗产标识。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shd w:val="clear" w:color="auto"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firstLineChars="0"/>
        <w:jc w:val="center"/>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color="auto" w:fill="FFFFFF"/>
        </w:rPr>
        <w:t>第</w:t>
      </w:r>
      <w:r>
        <w:rPr>
          <w:rFonts w:hint="eastAsia" w:ascii="黑体" w:hAnsi="黑体" w:eastAsia="黑体" w:cs="黑体"/>
          <w:i w:val="0"/>
          <w:caps w:val="0"/>
          <w:color w:val="333333"/>
          <w:spacing w:val="0"/>
          <w:sz w:val="32"/>
          <w:szCs w:val="32"/>
          <w:shd w:val="clear" w:color="auto" w:fill="FFFFFF"/>
          <w:lang w:eastAsia="zh-CN"/>
        </w:rPr>
        <w:t>五</w:t>
      </w:r>
      <w:r>
        <w:rPr>
          <w:rFonts w:hint="eastAsia" w:ascii="黑体" w:hAnsi="黑体" w:eastAsia="黑体" w:cs="黑体"/>
          <w:i w:val="0"/>
          <w:caps w:val="0"/>
          <w:color w:val="333333"/>
          <w:spacing w:val="0"/>
          <w:sz w:val="32"/>
          <w:szCs w:val="32"/>
          <w:shd w:val="clear" w:color="auto" w:fill="FFFFFF"/>
        </w:rPr>
        <w:t>章　附</w:t>
      </w:r>
      <w:r>
        <w:rPr>
          <w:rFonts w:hint="eastAsia" w:ascii="黑体" w:hAnsi="黑体" w:eastAsia="黑体" w:cs="黑体"/>
          <w:i w:val="0"/>
          <w:caps w:val="0"/>
          <w:color w:val="333333"/>
          <w:spacing w:val="0"/>
          <w:sz w:val="32"/>
          <w:szCs w:val="32"/>
          <w:shd w:val="clear" w:color="auto" w:fill="FFFFFF"/>
          <w:lang w:val="en-US" w:eastAsia="zh-CN"/>
        </w:rPr>
        <w:t xml:space="preserve"> </w:t>
      </w:r>
      <w:r>
        <w:rPr>
          <w:rFonts w:hint="eastAsia" w:ascii="黑体" w:hAnsi="黑体" w:eastAsia="黑体" w:cs="黑体"/>
          <w:i w:val="0"/>
          <w:caps w:val="0"/>
          <w:color w:val="333333"/>
          <w:spacing w:val="0"/>
          <w:sz w:val="32"/>
          <w:szCs w:val="32"/>
          <w:shd w:val="clear" w:color="auto" w:fill="FFFFFF"/>
        </w:rPr>
        <w:t>则</w:t>
      </w:r>
    </w:p>
    <w:p>
      <w:pPr>
        <w:spacing w:line="560" w:lineRule="exact"/>
        <w:rPr>
          <w:rFonts w:hint="eastAsia" w:ascii="仿宋_GB2312" w:hAnsi="仿宋_GB2312" w:eastAsia="仿宋_GB2312"/>
          <w:sz w:val="28"/>
          <w:lang w:eastAsia="zh-CN"/>
        </w:rPr>
      </w:pPr>
      <w:r>
        <w:rPr>
          <w:rStyle w:val="5"/>
          <w:rFonts w:hint="eastAsia" w:ascii="黑体" w:hAnsi="黑体" w:eastAsia="黑体" w:cs="黑体"/>
          <w:b w:val="0"/>
          <w:bCs/>
          <w:i w:val="0"/>
          <w:caps w:val="0"/>
          <w:color w:val="333333"/>
          <w:spacing w:val="0"/>
          <w:sz w:val="32"/>
          <w:szCs w:val="32"/>
          <w:shd w:val="clear" w:color="auto" w:fill="FFFFFF"/>
          <w:lang w:val="en-US" w:eastAsia="zh-CN"/>
        </w:rPr>
        <w:t xml:space="preserve">    </w:t>
      </w:r>
      <w:r>
        <w:rPr>
          <w:rStyle w:val="5"/>
          <w:rFonts w:hint="eastAsia" w:ascii="黑体" w:hAnsi="黑体" w:eastAsia="黑体" w:cs="黑体"/>
          <w:b w:val="0"/>
          <w:bCs/>
          <w:i w:val="0"/>
          <w:caps w:val="0"/>
          <w:color w:val="333333"/>
          <w:spacing w:val="0"/>
          <w:sz w:val="32"/>
          <w:szCs w:val="32"/>
          <w:shd w:val="clear" w:color="auto" w:fill="FFFFFF"/>
        </w:rPr>
        <w:t>第二十</w:t>
      </w:r>
      <w:r>
        <w:rPr>
          <w:rStyle w:val="5"/>
          <w:rFonts w:hint="eastAsia" w:ascii="黑体" w:hAnsi="黑体" w:eastAsia="黑体" w:cs="黑体"/>
          <w:b w:val="0"/>
          <w:bCs/>
          <w:i w:val="0"/>
          <w:caps w:val="0"/>
          <w:color w:val="333333"/>
          <w:spacing w:val="0"/>
          <w:sz w:val="32"/>
          <w:szCs w:val="32"/>
          <w:shd w:val="clear" w:color="auto" w:fill="FFFFFF"/>
          <w:lang w:eastAsia="zh-CN"/>
        </w:rPr>
        <w:t>二</w:t>
      </w:r>
      <w:r>
        <w:rPr>
          <w:rStyle w:val="5"/>
          <w:rFonts w:hint="eastAsia" w:ascii="黑体" w:hAnsi="黑体" w:eastAsia="黑体" w:cs="黑体"/>
          <w:b w:val="0"/>
          <w:bCs/>
          <w:i w:val="0"/>
          <w:caps w:val="0"/>
          <w:color w:val="333333"/>
          <w:spacing w:val="0"/>
          <w:sz w:val="32"/>
          <w:szCs w:val="32"/>
          <w:shd w:val="clear" w:color="auto" w:fill="FFFFFF"/>
        </w:rPr>
        <w:t>条</w:t>
      </w:r>
      <w:r>
        <w:rPr>
          <w:rFonts w:hint="eastAsia" w:ascii="仿宋_GB2312" w:hAnsi="仿宋_GB2312" w:eastAsia="仿宋_GB2312" w:cs="仿宋_GB2312"/>
          <w:i w:val="0"/>
          <w:caps w:val="0"/>
          <w:color w:val="333333"/>
          <w:spacing w:val="0"/>
          <w:sz w:val="32"/>
          <w:szCs w:val="32"/>
          <w:shd w:val="clear" w:color="auto" w:fill="FFFFFF"/>
        </w:rPr>
        <w:t>　本办法自公布之日起</w:t>
      </w:r>
      <w:r>
        <w:rPr>
          <w:rFonts w:hint="eastAsia" w:ascii="仿宋_GB2312" w:hAnsi="仿宋_GB2312" w:eastAsia="仿宋_GB2312" w:cs="仿宋_GB2312"/>
          <w:i w:val="0"/>
          <w:caps w:val="0"/>
          <w:color w:val="333333"/>
          <w:spacing w:val="0"/>
          <w:sz w:val="32"/>
          <w:szCs w:val="32"/>
          <w:shd w:val="clear" w:color="auto" w:fill="FFFFFF"/>
          <w:lang w:val="en-US" w:eastAsia="zh-CN"/>
        </w:rPr>
        <w:t>30日后</w:t>
      </w:r>
      <w:r>
        <w:rPr>
          <w:rFonts w:hint="eastAsia" w:ascii="仿宋_GB2312" w:hAnsi="仿宋_GB2312" w:eastAsia="仿宋_GB2312" w:cs="仿宋_GB2312"/>
          <w:i w:val="0"/>
          <w:caps w:val="0"/>
          <w:color w:val="333333"/>
          <w:spacing w:val="0"/>
          <w:sz w:val="32"/>
          <w:szCs w:val="32"/>
          <w:shd w:val="clear" w:color="auto" w:fill="FFFFFF"/>
        </w:rPr>
        <w:t>施行</w:t>
      </w:r>
      <w:r>
        <w:rPr>
          <w:rFonts w:hint="eastAsia" w:ascii="仿宋_GB2312" w:hAnsi="仿宋_GB2312" w:eastAsia="仿宋_GB2312" w:cs="仿宋_GB2312"/>
          <w:i w:val="0"/>
          <w:caps w:val="0"/>
          <w:color w:val="333333"/>
          <w:spacing w:val="0"/>
          <w:sz w:val="32"/>
          <w:szCs w:val="32"/>
          <w:shd w:val="clear" w:color="auto" w:fill="FFFFFF"/>
          <w:lang w:eastAsia="zh-CN"/>
        </w:rPr>
        <w:t>，有效期</w:t>
      </w:r>
      <w:r>
        <w:rPr>
          <w:rFonts w:hint="eastAsia" w:ascii="仿宋_GB2312" w:hAnsi="仿宋_GB2312" w:eastAsia="仿宋_GB2312" w:cs="仿宋_GB2312"/>
          <w:i w:val="0"/>
          <w:caps w:val="0"/>
          <w:color w:val="333333"/>
          <w:spacing w:val="0"/>
          <w:sz w:val="32"/>
          <w:szCs w:val="32"/>
          <w:shd w:val="clear" w:color="auto" w:fill="FFFFFF"/>
          <w:lang w:val="en-US" w:eastAsia="zh-CN"/>
        </w:rPr>
        <w:t>5</w:t>
      </w:r>
      <w:r>
        <w:rPr>
          <w:rFonts w:hint="eastAsia" w:ascii="仿宋_GB2312" w:hAnsi="仿宋_GB2312" w:eastAsia="仿宋_GB2312" w:cs="仿宋_GB2312"/>
          <w:i w:val="0"/>
          <w:caps w:val="0"/>
          <w:color w:val="333333"/>
          <w:spacing w:val="0"/>
          <w:sz w:val="32"/>
          <w:szCs w:val="32"/>
          <w:shd w:val="clear" w:color="auto" w:fill="FFFFFF"/>
          <w:lang w:eastAsia="zh-CN"/>
        </w:rPr>
        <w:t>年</w:t>
      </w:r>
      <w:r>
        <w:rPr>
          <w:rFonts w:hint="eastAsia" w:ascii="仿宋_GB2312" w:hAnsi="仿宋_GB2312" w:eastAsia="仿宋_GB2312" w:cs="仿宋_GB2312"/>
          <w:i w:val="0"/>
          <w:caps w:val="0"/>
          <w:color w:val="333333"/>
          <w:spacing w:val="0"/>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236AB"/>
    <w:rsid w:val="3072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2024-04-23T01:15:00Z</dcterms:created>
  <dc:creator>谢曼莹1673944446715</dc:creator>
  <cp:lastModifiedBy>谢曼莹1673944446715</cp:lastModifiedBy>
  <dcterms:modified xsi:type="dcterms:W3CDTF">2024-04-23T01:15:59Z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