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auto"/>
        <w:adjustRightInd w:val="0"/>
        <w:snapToGrid w:val="0"/>
        <w:spacing w:before="0" w:beforeAutospacing="0" w:after="0" w:afterAutospacing="0" w:line="590" w:lineRule="exact"/>
        <w:jc w:val="both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u w:val="single"/>
          <w:shd w:val="clear" w:color="auto" w:fill="FFFFFF"/>
        </w:rPr>
      </w:pPr>
    </w:p>
    <w:p>
      <w:pPr>
        <w:pStyle w:val="4"/>
        <w:shd w:val="clear" w:color="auto" w:fill="auto"/>
        <w:adjustRightInd w:val="0"/>
        <w:snapToGrid w:val="0"/>
        <w:spacing w:before="0" w:beforeAutospacing="0" w:after="0" w:afterAutospacing="0" w:line="590" w:lineRule="exact"/>
        <w:jc w:val="both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u w:val="single"/>
          <w:shd w:val="clear" w:color="auto" w:fill="FFFFFF"/>
        </w:rPr>
      </w:pPr>
    </w:p>
    <w:p>
      <w:pPr>
        <w:pStyle w:val="4"/>
        <w:shd w:val="clear" w:color="auto" w:fill="auto"/>
        <w:adjustRightInd w:val="0"/>
        <w:snapToGrid w:val="0"/>
        <w:spacing w:before="0" w:beforeAutospacing="0" w:after="0" w:afterAutospacing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single"/>
          <w:shd w:val="clear" w:color="auto" w:fill="FFFFFF"/>
          <w:lang w:eastAsia="zh-CN"/>
        </w:rPr>
        <w:t>广州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shd w:val="clear" w:color="auto" w:fill="FFFFFF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shd w:val="clear" w:color="auto" w:fill="FFFFFF"/>
        </w:rPr>
        <w:t>全国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shd w:val="clear" w:color="auto" w:fill="FFFFFF"/>
        </w:rPr>
        <w:t>农机使用一线“土专家”推荐名录</w:t>
      </w:r>
    </w:p>
    <w:p>
      <w:pPr>
        <w:pStyle w:val="4"/>
        <w:shd w:val="clear" w:color="auto" w:fill="auto"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b/>
          <w:bCs/>
          <w:kern w:val="2"/>
          <w:sz w:val="20"/>
          <w:szCs w:val="20"/>
          <w:shd w:val="clear" w:color="auto" w:fill="FFFFFF"/>
        </w:rPr>
      </w:pPr>
    </w:p>
    <w:tbl>
      <w:tblPr>
        <w:tblStyle w:val="6"/>
        <w:tblW w:w="53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581"/>
        <w:gridCol w:w="635"/>
        <w:gridCol w:w="1056"/>
        <w:gridCol w:w="587"/>
        <w:gridCol w:w="652"/>
        <w:gridCol w:w="831"/>
        <w:gridCol w:w="747"/>
        <w:gridCol w:w="824"/>
        <w:gridCol w:w="997"/>
        <w:gridCol w:w="2966"/>
        <w:gridCol w:w="1657"/>
        <w:gridCol w:w="1244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230" w:type="pct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24" w:type="pct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249" w:type="pct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82" w:type="pct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教育程度</w:t>
            </w:r>
          </w:p>
        </w:tc>
        <w:tc>
          <w:tcPr>
            <w:tcW w:w="309" w:type="pc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kern w:val="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</w:rPr>
              <w:t>专业专长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从事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kern w:val="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</w:rPr>
              <w:t>产业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kern w:val="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</w:rPr>
              <w:t>住  址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kern w:val="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</w:rPr>
              <w:t>联系方式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kern w:val="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</w:rPr>
              <w:t>所获荣誉、奖励</w:t>
            </w:r>
          </w:p>
        </w:tc>
        <w:tc>
          <w:tcPr>
            <w:tcW w:w="305" w:type="pc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kern w:val="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</w:rPr>
              <w:t>是否续聘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230" w:type="pc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  <w:t>1</w:t>
            </w:r>
          </w:p>
        </w:tc>
        <w:tc>
          <w:tcPr>
            <w:tcW w:w="224" w:type="pc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  <w:t>周祖岳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  <w:t>男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val="en-US" w:eastAsia="zh-CN"/>
              </w:rPr>
              <w:t>71</w:t>
            </w:r>
            <w:r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  <w:t>.1</w:t>
            </w:r>
            <w:r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  <w:t>汉</w:t>
            </w:r>
          </w:p>
        </w:tc>
        <w:tc>
          <w:tcPr>
            <w:tcW w:w="249" w:type="pc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  <w:t>中共党员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</w:pPr>
          </w:p>
        </w:tc>
        <w:tc>
          <w:tcPr>
            <w:tcW w:w="282" w:type="pc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  <w:t>本科</w:t>
            </w:r>
          </w:p>
        </w:tc>
        <w:tc>
          <w:tcPr>
            <w:tcW w:w="309" w:type="pc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  <w:t>农业全程机械化应用和推广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  <w:t>农机研发、销售、维修；设施农业设计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  <w:t>广东省广州市天河区五山茶山路236号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  <w:t>020-32032819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  <w:lang w:eastAsia="zh-CN"/>
              </w:rPr>
              <w:t>广东省农业技术推广奖、广东省科学技术奖、</w:t>
            </w:r>
          </w:p>
        </w:tc>
        <w:tc>
          <w:tcPr>
            <w:tcW w:w="305" w:type="pc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hd w:val="clear" w:color="auto" w:fill="FFFFFF"/>
              </w:rPr>
            </w:pPr>
          </w:p>
        </w:tc>
      </w:tr>
    </w:tbl>
    <w:p>
      <w:pPr>
        <w:pStyle w:val="4"/>
        <w:shd w:val="clear" w:color="auto" w:fill="auto"/>
        <w:adjustRightInd w:val="0"/>
        <w:snapToGrid w:val="0"/>
        <w:spacing w:before="0" w:beforeAutospacing="0" w:after="0" w:afterAutospacing="0"/>
        <w:ind w:left="-1" w:leftChars="-100" w:hanging="319" w:hangingChars="133"/>
        <w:jc w:val="both"/>
        <w:rPr>
          <w:rFonts w:hint="eastAsia" w:ascii="黑体" w:hAnsi="黑体" w:eastAsia="黑体" w:cs="黑体"/>
          <w:color w:val="000000"/>
          <w:sz w:val="24"/>
          <w:szCs w:val="24"/>
        </w:rPr>
      </w:pPr>
    </w:p>
    <w:p>
      <w:pPr>
        <w:pStyle w:val="4"/>
        <w:shd w:val="clear" w:color="auto" w:fill="auto"/>
        <w:adjustRightInd w:val="0"/>
        <w:snapToGrid w:val="0"/>
        <w:spacing w:before="0" w:beforeAutospacing="0" w:after="0" w:afterAutospacing="0"/>
        <w:ind w:left="-1" w:leftChars="-100" w:hanging="319" w:hangingChars="133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从事产业填写：种植业、畜牧业、渔业、设施农业、农产品初加工</w:t>
      </w:r>
    </w:p>
    <w:p>
      <w:pPr>
        <w:bidi w:val="0"/>
        <w:jc w:val="left"/>
        <w:rPr>
          <w:rFonts w:hint="eastAsia"/>
        </w:rPr>
        <w:sectPr>
          <w:footerReference r:id="rId3" w:type="default"/>
          <w:pgSz w:w="16838" w:h="11906" w:orient="landscape"/>
          <w:pgMar w:top="1531" w:right="1871" w:bottom="1531" w:left="187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595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51381"/>
    <w:rsid w:val="1719731B"/>
    <w:rsid w:val="1A3F5356"/>
    <w:rsid w:val="3BED90B4"/>
    <w:rsid w:val="51427E42"/>
    <w:rsid w:val="57751381"/>
    <w:rsid w:val="FFE3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2023-11-11T01:45:00Z</dcterms:created>
  <dc:creator>Administrator</dc:creator>
  <cp:lastModifiedBy>何绍恒</cp:lastModifiedBy>
  <cp:lastPrinted>2023-11-13T22:06:00Z</cp:lastPrinted>
  <dcterms:modified xsi:type="dcterms:W3CDTF">2023-11-13T17:20:37Z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9B6BAF677BE34329A59D43D4CDCC54E0</vt:lpwstr>
  </property>
</Properties>
</file>