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</w:t>
      </w:r>
    </w:p>
    <w:p>
      <w:pPr>
        <w:snapToGrid w:val="0"/>
        <w:spacing w:line="360" w:lineRule="auto"/>
        <w:ind w:firstLine="880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snapToGrid w:val="0"/>
        <w:spacing w:line="360" w:lineRule="auto"/>
        <w:ind w:firstLine="880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ind w:firstLineChars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广州市海洋综合执法支队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2023年度</w:t>
      </w:r>
      <w:r>
        <w:rPr>
          <w:rFonts w:hint="eastAsia" w:ascii="黑体" w:hAnsi="黑体" w:eastAsia="黑体"/>
          <w:sz w:val="36"/>
          <w:szCs w:val="36"/>
          <w:lang w:eastAsia="zh-CN"/>
        </w:rPr>
        <w:t>海洋监察和</w:t>
      </w:r>
      <w:r>
        <w:rPr>
          <w:rFonts w:hint="eastAsia" w:ascii="黑体" w:hAnsi="黑体" w:eastAsia="黑体"/>
          <w:sz w:val="36"/>
          <w:szCs w:val="36"/>
        </w:rPr>
        <w:t>水生野生保护动物</w:t>
      </w:r>
      <w:r>
        <w:rPr>
          <w:rFonts w:hint="eastAsia" w:ascii="黑体" w:hAnsi="黑体" w:eastAsia="黑体"/>
          <w:sz w:val="36"/>
          <w:szCs w:val="36"/>
          <w:lang w:eastAsia="zh-CN"/>
        </w:rPr>
        <w:t>普法</w:t>
      </w:r>
      <w:r>
        <w:rPr>
          <w:rFonts w:hint="eastAsia" w:ascii="黑体" w:hAnsi="黑体" w:eastAsia="黑体"/>
          <w:sz w:val="36"/>
          <w:szCs w:val="36"/>
        </w:rPr>
        <w:t>宣传资料设计制作服务委托申请书</w:t>
      </w:r>
    </w:p>
    <w:p>
      <w:pPr>
        <w:ind w:firstLine="1040"/>
        <w:jc w:val="center"/>
        <w:rPr>
          <w:rFonts w:eastAsia="方正小标宋_GBK"/>
          <w:bCs/>
          <w:sz w:val="52"/>
          <w:szCs w:val="52"/>
        </w:rPr>
      </w:pPr>
    </w:p>
    <w:p>
      <w:pPr>
        <w:ind w:firstLine="643"/>
        <w:jc w:val="center"/>
        <w:rPr>
          <w:rFonts w:eastAsia="楷体_GB2312"/>
          <w:b/>
          <w:bCs/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400"/>
        <w:jc w:val="center"/>
      </w:pPr>
    </w:p>
    <w:p>
      <w:pPr>
        <w:ind w:firstLine="320" w:firstLineChars="100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  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名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bCs/>
          <w:sz w:val="32"/>
          <w:szCs w:val="44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项 </w:t>
      </w:r>
      <w:r>
        <w:rPr>
          <w:rFonts w:hint="eastAsia" w:eastAsia="仿宋_GB2312"/>
          <w:sz w:val="32"/>
          <w:szCs w:val="32"/>
        </w:rPr>
        <w:t xml:space="preserve">目 </w:t>
      </w:r>
      <w:r>
        <w:rPr>
          <w:rFonts w:eastAsia="仿宋_GB2312"/>
          <w:sz w:val="32"/>
          <w:szCs w:val="32"/>
        </w:rPr>
        <w:t>负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ind w:firstLine="640"/>
        <w:rPr>
          <w:rFonts w:eastAsia="仿宋_GB2312"/>
          <w:sz w:val="32"/>
          <w:szCs w:val="32"/>
        </w:rPr>
      </w:pPr>
    </w:p>
    <w:p>
      <w:pPr>
        <w:ind w:left="0" w:leftChars="0" w:firstLine="0" w:firstLineChars="0"/>
        <w:jc w:val="both"/>
        <w:rPr>
          <w:rFonts w:eastAsia="仿宋_GB2312"/>
          <w:b/>
          <w:bCs/>
          <w:sz w:val="36"/>
          <w:szCs w:val="36"/>
        </w:rPr>
      </w:pPr>
    </w:p>
    <w:p>
      <w:pPr>
        <w:ind w:firstLine="723"/>
        <w:jc w:val="center"/>
        <w:rPr>
          <w:rFonts w:eastAsia="仿宋_GB2312"/>
          <w:b/>
          <w:bCs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168" w:rightChars="-584" w:firstLine="3520" w:firstLineChars="800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t>承诺书</w:t>
      </w:r>
    </w:p>
    <w:p>
      <w:pPr>
        <w:spacing w:line="420" w:lineRule="auto"/>
        <w:ind w:left="-68" w:leftChars="-34" w:right="-1168" w:rightChars="-584" w:firstLine="70" w:firstLineChars="25"/>
        <w:rPr>
          <w:rFonts w:eastAsia="仿宋_GB2312"/>
          <w:sz w:val="28"/>
          <w:szCs w:val="28"/>
        </w:rPr>
      </w:pPr>
    </w:p>
    <w:p>
      <w:pPr>
        <w:pStyle w:val="3"/>
        <w:spacing w:line="432" w:lineRule="auto"/>
        <w:jc w:val="both"/>
        <w:rPr>
          <w:rFonts w:eastAsia="仿宋_GB2312"/>
          <w:sz w:val="28"/>
        </w:rPr>
      </w:pPr>
      <w:r>
        <w:rPr>
          <w:rFonts w:ascii="Times New Roman" w:hAnsi="Times New Roman" w:eastAsia="仿宋_GB2312" w:cs="Times New Roman"/>
          <w:sz w:val="28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广州市海洋综合执法支队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2023年度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海洋监察和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水生野生保护动物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普法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宣传资料设计制作服务委托申请书》真实可信，本单位愿意在此《申请书》规定框架内实施项目，遵守委托单位的有关规定，认真开展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海洋监察和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水生野生保护动物宣传资料设计制作服务工作，达到预期的目标。</w:t>
      </w:r>
    </w:p>
    <w:p>
      <w:pPr>
        <w:pStyle w:val="3"/>
        <w:spacing w:line="432" w:lineRule="auto"/>
        <w:ind w:firstLine="56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法定代表人或单位负责人为同一人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存在直接控股、管理关系的单位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不参与本项目的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文件无效。</w:t>
      </w:r>
    </w:p>
    <w:p>
      <w:pPr>
        <w:snapToGrid w:val="0"/>
        <w:spacing w:line="500" w:lineRule="exact"/>
        <w:ind w:left="0" w:leftChars="0" w:firstLine="0" w:firstLineChars="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项目</w:t>
      </w:r>
      <w:r>
        <w:rPr>
          <w:rFonts w:eastAsia="仿宋_GB2312"/>
          <w:sz w:val="28"/>
        </w:rPr>
        <w:t>负责人（签名）：</w:t>
      </w: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日期：       年   月   日</w:t>
      </w: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</w:p>
    <w:p>
      <w:pPr>
        <w:snapToGrid w:val="0"/>
        <w:spacing w:line="500" w:lineRule="exact"/>
        <w:ind w:left="0" w:leftChars="0" w:firstLine="0" w:firstLineChars="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项目</w:t>
      </w:r>
      <w:r>
        <w:rPr>
          <w:rFonts w:eastAsia="仿宋_GB2312"/>
          <w:sz w:val="28"/>
        </w:rPr>
        <w:t>负责人所在单位（公章）：</w:t>
      </w:r>
    </w:p>
    <w:p>
      <w:pPr>
        <w:snapToGrid w:val="0"/>
        <w:spacing w:line="500" w:lineRule="exact"/>
        <w:ind w:left="0" w:leftChars="0" w:firstLine="0" w:firstLineChars="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28"/>
        </w:rPr>
        <w:t>日期：        年   月   日</w:t>
      </w:r>
    </w:p>
    <w:p>
      <w:pPr>
        <w:spacing w:line="420" w:lineRule="auto"/>
        <w:ind w:left="-66" w:leftChars="-33" w:right="-1168" w:rightChars="-584" w:firstLine="140" w:firstLineChar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tbl>
      <w:tblPr>
        <w:tblStyle w:val="6"/>
        <w:tblpPr w:leftFromText="180" w:rightFromText="180" w:vertAnchor="text" w:horzAnchor="margin" w:tblpX="-290" w:tblpY="158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负责人姓名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申请单位简介</w:t>
            </w:r>
          </w:p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主要介绍单位资质情况及是否具备承担本项目的资源，以及介绍实施本项目所具备的优势条件等。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实施方案、计划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包括项目实施的具体内容、计划时间、实施方式、服务承诺。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包括具体明细清单。</w:t>
            </w:r>
          </w:p>
        </w:tc>
      </w:tr>
    </w:tbl>
    <w:p>
      <w:pPr>
        <w:ind w:firstLine="400"/>
      </w:pPr>
      <w:r>
        <w:rPr>
          <w:rFonts w:hint="eastAsia"/>
        </w:rPr>
        <w:t>注：可加页和另附资料。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221" w:y="157"/>
      <w:jc w:val="center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A09D5"/>
    <w:rsid w:val="659A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Chars="200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ind w:firstLineChars="0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2023-07-11T02:11:00Z</dcterms:created>
  <dc:creator>谢曼莹1673944446715</dc:creator>
  <cp:lastModifiedBy>谢曼莹1673944446715</cp:lastModifiedBy>
  <dcterms:modified xsi:type="dcterms:W3CDTF">2023-07-11T02:11:41Z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