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bdr w:val="none" w:color="auto" w:sz="0" w:space="0"/>
          <w:shd w:val="clear" w:fill="FFFFFF"/>
        </w:rPr>
        <w:t>关于公布2021年度省级休闲农业与乡村旅游示范单位和前八批示范点监测合格名单的通知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各地级以上市农业农村局、文化广电旅游体育局，深圳市市场监督管理局：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根据《广东省农业农村厅 广东省文化和旅游厅关于开展省级休闲农业与乡村旅游示范单位认定工作和休闲农业与乡村旅游示范点监测的通知》（粤农农函〔2021〕957号）部署，为打造一批乡村休闲旅游精品，引导行业提质发展，各地农业农村、文化和旅游部门积极组织做好示范创建和监测工作。经主体申报、县市审核及监测、省组织专家评审和网上公示，确定韶关市仁化县等5个县（市、区）为2021年度省级休闲农业与乡村旅游重点县，广州市从化区鳌头镇等20个镇为示范镇，广州市花都区七溪地芳香产业基地等80个点为示范点，广州市白云区流溪湾丰华园等358个前八批省级休闲农业与乡村旅游示范点继续保留“广东省休闲农业与乡村旅游示范点”称号，现予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全省休闲农业与乡村旅游示范单位是行业发展的排头兵，是农村一二三产业融合的重要载体，要珍惜荣誉，努力拓展农业食品保障、生态涵养、休闲体验、文化传承多种功能，提升硬件设施和服务管理水平，促进精细农业和美丽经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各地农业农村、文化和旅游主管部门要以创建和监测工作为“小切口”，加强指导服务，加大支持力度，多维宣传推介，串点成线链，开发推介乡村休闲精品线路，不断满足人民群众对优质乡村休闲产品的需求。2022年起，各地市要相应开展市、县级乡村休闲旅游示范单位创建认定工作，并作为省、国家级乡村休闲旅游示范单位申报的前置条件，请各地及早筹划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附件：1.省级休闲农业与乡村旅游示范单位名单（2021年）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　　　　　2.省级休闲农业与乡村旅游示范点监测合格名单（2013-2020）</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广东省农业农村厅         广东省文化和旅游厅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000000"/>
          <w:spacing w:val="0"/>
          <w:sz w:val="30"/>
          <w:szCs w:val="30"/>
        </w:rPr>
      </w:pPr>
      <w:r>
        <w:rPr>
          <w:rFonts w:hint="eastAsia" w:ascii="仿宋_GB2312" w:hAnsi="仿宋_GB2312" w:eastAsia="仿宋_GB2312" w:cs="仿宋_GB2312"/>
          <w:i w:val="0"/>
          <w:caps w:val="0"/>
          <w:color w:val="000000"/>
          <w:spacing w:val="0"/>
          <w:sz w:val="32"/>
          <w:szCs w:val="32"/>
          <w:bdr w:val="none" w:color="auto" w:sz="0" w:space="0"/>
          <w:shd w:val="clear" w:fill="FFFFFF"/>
        </w:rPr>
        <w:t>2022年3月16日</w:t>
      </w: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lang w:eastAsia="zh-CN"/>
        </w:rPr>
        <w:t>省级</w:t>
      </w:r>
      <w:r>
        <w:rPr>
          <w:rFonts w:hint="eastAsia" w:ascii="方正小标宋简体" w:hAnsi="方正小标宋简体" w:eastAsia="方正小标宋简体" w:cs="方正小标宋简体"/>
          <w:snapToGrid w:val="0"/>
          <w:color w:val="auto"/>
          <w:kern w:val="0"/>
          <w:sz w:val="44"/>
          <w:szCs w:val="44"/>
        </w:rPr>
        <w:t>休闲农业与乡村旅游示范</w:t>
      </w:r>
      <w:r>
        <w:rPr>
          <w:rFonts w:hint="eastAsia" w:ascii="方正小标宋简体" w:hAnsi="方正小标宋简体" w:eastAsia="方正小标宋简体" w:cs="方正小标宋简体"/>
          <w:snapToGrid w:val="0"/>
          <w:color w:val="auto"/>
          <w:kern w:val="0"/>
          <w:sz w:val="44"/>
          <w:szCs w:val="44"/>
          <w:lang w:eastAsia="zh-CN"/>
        </w:rPr>
        <w:t>单位</w:t>
      </w:r>
      <w:r>
        <w:rPr>
          <w:rFonts w:hint="eastAsia" w:ascii="方正小标宋简体" w:hAnsi="方正小标宋简体" w:eastAsia="方正小标宋简体" w:cs="方正小标宋简体"/>
          <w:snapToGrid w:val="0"/>
          <w:color w:val="auto"/>
          <w:kern w:val="0"/>
          <w:sz w:val="44"/>
          <w:szCs w:val="44"/>
        </w:rPr>
        <w:t>名单</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楷体_GB2312" w:hAnsi="楷体_GB2312" w:eastAsia="楷体_GB2312" w:cs="楷体_GB2312"/>
          <w:snapToGrid w:val="0"/>
          <w:color w:val="auto"/>
          <w:kern w:val="0"/>
          <w:sz w:val="32"/>
          <w:szCs w:val="32"/>
        </w:rPr>
      </w:pPr>
      <w:r>
        <w:rPr>
          <w:rFonts w:hint="eastAsia" w:ascii="楷体_GB2312" w:hAnsi="楷体_GB2312" w:eastAsia="楷体_GB2312" w:cs="楷体_GB2312"/>
          <w:snapToGrid w:val="0"/>
          <w:color w:val="auto"/>
          <w:kern w:val="0"/>
          <w:sz w:val="32"/>
          <w:szCs w:val="32"/>
          <w:lang w:eastAsia="zh-CN"/>
        </w:rPr>
        <w:t>（</w:t>
      </w:r>
      <w:r>
        <w:rPr>
          <w:rFonts w:hint="eastAsia" w:ascii="楷体_GB2312" w:hAnsi="楷体_GB2312" w:eastAsia="楷体_GB2312" w:cs="楷体_GB2312"/>
          <w:snapToGrid w:val="0"/>
          <w:color w:val="auto"/>
          <w:kern w:val="0"/>
          <w:sz w:val="32"/>
          <w:szCs w:val="32"/>
        </w:rPr>
        <w:t>20</w:t>
      </w:r>
      <w:r>
        <w:rPr>
          <w:rFonts w:hint="eastAsia" w:ascii="楷体_GB2312" w:hAnsi="楷体_GB2312" w:eastAsia="楷体_GB2312" w:cs="楷体_GB2312"/>
          <w:snapToGrid w:val="0"/>
          <w:color w:val="auto"/>
          <w:kern w:val="0"/>
          <w:sz w:val="32"/>
          <w:szCs w:val="32"/>
          <w:lang w:val="en-US" w:eastAsia="zh-CN"/>
        </w:rPr>
        <w:t>21</w:t>
      </w:r>
      <w:r>
        <w:rPr>
          <w:rFonts w:hint="eastAsia" w:ascii="楷体_GB2312" w:hAnsi="楷体_GB2312" w:eastAsia="楷体_GB2312" w:cs="楷体_GB2312"/>
          <w:snapToGrid w:val="0"/>
          <w:color w:val="auto"/>
          <w:kern w:val="0"/>
          <w:sz w:val="32"/>
          <w:szCs w:val="32"/>
        </w:rPr>
        <w:t>年</w:t>
      </w:r>
      <w:r>
        <w:rPr>
          <w:rFonts w:hint="eastAsia" w:ascii="楷体_GB2312" w:hAnsi="楷体_GB2312" w:eastAsia="楷体_GB2312" w:cs="楷体_GB2312"/>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黑体" w:hAnsi="黑体" w:eastAsia="黑体" w:cs="黑体"/>
          <w:b w:val="0"/>
          <w:color w:val="000000"/>
          <w:kern w:val="2"/>
          <w:sz w:val="32"/>
          <w:szCs w:val="32"/>
          <w:lang w:val="en-US" w:eastAsia="zh-CN" w:bidi="ar-SA"/>
        </w:rPr>
      </w:pPr>
      <w:r>
        <w:rPr>
          <w:rFonts w:hint="eastAsia" w:ascii="黑体" w:hAnsi="黑体" w:eastAsia="黑体" w:cs="黑体"/>
          <w:color w:val="000000"/>
          <w:sz w:val="32"/>
          <w:szCs w:val="32"/>
          <w:lang w:eastAsia="zh-CN"/>
        </w:rPr>
        <w:t>一、</w:t>
      </w:r>
      <w:r>
        <w:rPr>
          <w:rFonts w:hint="eastAsia" w:ascii="黑体" w:hAnsi="黑体" w:eastAsia="黑体" w:cs="黑体"/>
          <w:b w:val="0"/>
          <w:color w:val="000000"/>
          <w:kern w:val="2"/>
          <w:sz w:val="32"/>
          <w:szCs w:val="32"/>
          <w:lang w:val="en-US" w:eastAsia="zh-CN" w:bidi="ar-SA"/>
        </w:rPr>
        <w:t>2021年度省级休闲农业与乡村旅游重点县（5个）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韶关市仁化县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河源市东源县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梅州市梅县区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江门市开平市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湛江市麻章区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黑体" w:hAnsi="黑体" w:eastAsia="黑体" w:cs="黑体"/>
          <w:b w:val="0"/>
          <w:color w:val="000000"/>
          <w:kern w:val="2"/>
          <w:sz w:val="32"/>
          <w:szCs w:val="32"/>
          <w:lang w:val="en-US" w:eastAsia="zh-CN" w:bidi="ar-SA"/>
        </w:rPr>
      </w:pPr>
      <w:r>
        <w:rPr>
          <w:rFonts w:hint="eastAsia" w:ascii="黑体" w:hAnsi="黑体" w:eastAsia="黑体" w:cs="黑体"/>
          <w:b w:val="0"/>
          <w:color w:val="000000"/>
          <w:kern w:val="2"/>
          <w:sz w:val="32"/>
          <w:szCs w:val="32"/>
          <w:lang w:val="en-US" w:eastAsia="zh-CN" w:bidi="ar-SA"/>
        </w:rPr>
        <w:t>二、2021年度省级休闲农业与乡村旅游示范镇（20个）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广州市从化区鳌头镇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广州市增城区小楼镇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珠海市金湾区平沙镇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佛山市南海区九江镇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佛山市三水区白坭镇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韶关市南雄市帽子峰镇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河源市东源县康禾镇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河源市东源县漳溪畲族乡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惠州市龙门县南昆山旅游区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东莞市茶山镇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中山市南朗街道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中山市神湾镇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江门市台山市都斛镇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阳江市阳春市春湾镇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茂名市高州市分界镇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肇庆市四会市威整镇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肇庆市封开县江口街道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清远市佛冈县汤塘镇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潮州市潮安区归湖镇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云浮市新兴县天堂镇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黑体" w:hAnsi="黑体" w:eastAsia="黑体" w:cs="黑体"/>
          <w:b w:val="0"/>
          <w:color w:val="000000"/>
          <w:kern w:val="2"/>
          <w:sz w:val="32"/>
          <w:szCs w:val="32"/>
          <w:lang w:val="en-US" w:eastAsia="zh-CN" w:bidi="ar-SA"/>
        </w:rPr>
      </w:pPr>
      <w:r>
        <w:rPr>
          <w:rFonts w:hint="eastAsia" w:ascii="黑体" w:hAnsi="黑体" w:eastAsia="黑体" w:cs="黑体"/>
          <w:b w:val="0"/>
          <w:color w:val="000000"/>
          <w:kern w:val="2"/>
          <w:sz w:val="32"/>
          <w:szCs w:val="32"/>
          <w:lang w:val="en-US" w:eastAsia="zh-CN" w:bidi="ar-SA"/>
        </w:rPr>
        <w:t>三、2021年度省级休闲农业与乡村旅游示范点（80个）</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广州市花都区七溪地芳香产业基地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广州市从化区北纬23°8′森林营地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广州市从化区荔枝文化博览园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广州市增城区稻梦空间农业公园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深圳市光明区时尚生态谷开发有限公司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深圳市深汕特别合作区广东润生有机农业科技有限公司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珠海市斗门区岭南文化投资有限公司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珠海市斗门区朗涛文化旅游发展有限公司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汕头市龙湖区广东潮府文化产业投资有限公司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佛山市禅城区阿农湾农业科技有限公司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佛山市南海区九江镇海寿村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佛山市南海区梦里水乡百花园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佛山市高明区更合镇小洞村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佛山市三水区广东劲农生态农业观光园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韶关市浈江区兴安林业生态农业旅游区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韶关市乐昌市广东润粮生态农业观光体验园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韶关市始兴县创发现代农业观光园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韶关市翁源县龙仙镇青云村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韶关市新丰县乐萄萄农业生态园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韶关市乳源县瑶山王茶仙谷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河源市东源县田坑民宿文旅村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河源市东源县广东林石万绿源乡村观光园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河源市东源县仙塘山居民宿休闲旅游集群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河源市龙川县南越王生态农业发展有限公司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河源市龙川县粮乐农业发展有限公司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河源市连平县光大种植专业合作社桃花风光摄影园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梅州市梅江区源自然农场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梅州市兴宁市广东晨露文化旅游产业园股份有限公司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梅州市兴宁市三县峰农林牧生态科技发展有限公司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梅州市大埔县顺兴现代农业休闲观光园区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梅州市大埔县百侯镇华农互联农业科技有限公司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惠州市惠城区源茵生态园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惠州市惠阳区佳禾园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惠州市惠阳区惠阳区利美农场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惠州市博罗县双龙水都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惠州市博罗县石坝三嘉村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惠州市龙门县南昆山温泉旅游大观园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汕尾市城区农首生态园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汕尾市海丰县莲花山生态休闲茶园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东莞市麻涌创艺生态园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中山市火炬开发区珊洲华盟生态园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中山市南朗街道左步村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中山市神湾镇自游农场有限公司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中山市二十四农业科技有限公司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中山市荔景苑景区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江门市蓬江区五洞万丰瓜果园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江门市江海区秾稼生态园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江门市江海区长廊生态园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江门市台山市海宴镇五丰村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江门市恩平市簕菜文化创意园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阳江市阳东区广东鼎澳澳洲坚果生态旅游观光点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湛江市麻章区广东欢途研学实践教育基地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湛江市麻章区雷遂古道龙井山庄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湛江市雷州市奇丰生态文旅基地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湛江市廉江市鳄鱼公园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湛江市吴川市吴阳镇合和信生态园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茂名市茂南区恒安田园</w:t>
      </w:r>
      <w:r>
        <w:rPr>
          <w:rFonts w:hint="eastAsia" w:ascii="仿宋_GB2312" w:hAnsi="仿宋_GB2312" w:eastAsia="仿宋_GB2312" w:cs="仿宋_GB2312"/>
          <w:b w:val="0"/>
          <w:strike w:val="0"/>
          <w:dstrike w:val="0"/>
          <w:color w:val="auto"/>
          <w:kern w:val="2"/>
          <w:sz w:val="28"/>
          <w:szCs w:val="28"/>
          <w:highlight w:val="none"/>
          <w:lang w:val="en-US" w:eastAsia="zh-CN" w:bidi="ar-SA"/>
        </w:rPr>
        <w:t>牧</w:t>
      </w:r>
      <w:r>
        <w:rPr>
          <w:rFonts w:hint="eastAsia" w:ascii="仿宋_GB2312" w:hAnsi="仿宋_GB2312" w:eastAsia="仿宋_GB2312" w:cs="仿宋_GB2312"/>
          <w:b w:val="0"/>
          <w:color w:val="auto"/>
          <w:kern w:val="2"/>
          <w:sz w:val="28"/>
          <w:szCs w:val="28"/>
          <w:highlight w:val="none"/>
          <w:lang w:val="en-US" w:eastAsia="zh-CN" w:bidi="ar-SA"/>
        </w:rPr>
        <w:t>歌</w:t>
      </w:r>
      <w:r>
        <w:rPr>
          <w:rFonts w:hint="eastAsia" w:ascii="仿宋_GB2312" w:hAnsi="仿宋_GB2312" w:eastAsia="仿宋_GB2312" w:cs="仿宋_GB2312"/>
          <w:b w:val="0"/>
          <w:color w:val="000000"/>
          <w:kern w:val="2"/>
          <w:sz w:val="28"/>
          <w:szCs w:val="28"/>
          <w:lang w:val="en-US" w:eastAsia="zh-CN" w:bidi="ar-SA"/>
        </w:rPr>
        <w:t>休闲农业观光园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茂名市电白区沙琅镇谭儒村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茂名市信宜市钱排镇双合村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茂名市高州市深埇文化生态园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茂名市化州市南盛街道平垌村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清远市清新区米墅稻田野舍营地民宿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清远市连州市西岸镇东村村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清远市连山县桂联生态百果园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清远市连南瑶族自治县云蔚瑶农家乐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清远市连南瑶族自治县山溪村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肇庆市鼎湖区广东浦特农业发展有限公司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肇庆市四会市广东贞山鳄鱼养殖有限公司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肇庆市广宁县广东康帝绿色生物科技有限公司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肇庆市德庆县广东巢顶山生态茶叶有限公司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肇庆市怀集县广东寻源谷现代农业科技发展有限公司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潮州市潮安区凤凰镇叫水坑村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潮州市潮安区江东洋光休闲蔬菜公园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潮州市饶平县食来运转生态园有限公司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揭阳市揭西县大鹿农业公园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云浮市云城区广东银田农业科技限公司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云浮市云城区衍生休闲农业观光园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云浮市罗定市长岗坡红色文化旅游区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云浮市新兴县庄谷坪树贤绿色农业发展有限公司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val="0"/>
          <w:color w:val="000000"/>
          <w:kern w:val="2"/>
          <w:sz w:val="28"/>
          <w:szCs w:val="28"/>
          <w:lang w:val="en-US" w:eastAsia="zh-CN" w:bidi="ar-SA"/>
        </w:rPr>
      </w:pPr>
      <w:r>
        <w:rPr>
          <w:rFonts w:hint="eastAsia" w:ascii="仿宋_GB2312" w:hAnsi="仿宋_GB2312" w:eastAsia="仿宋_GB2312" w:cs="仿宋_GB2312"/>
          <w:b w:val="0"/>
          <w:color w:val="000000"/>
          <w:kern w:val="2"/>
          <w:sz w:val="28"/>
          <w:szCs w:val="28"/>
          <w:lang w:val="en-US" w:eastAsia="zh-CN" w:bidi="ar-SA"/>
        </w:rPr>
        <w:t>云浮市新兴县广东天祐生态观光农业有限公司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b w:val="0"/>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b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b w:val="0"/>
          <w:color w:val="000000"/>
          <w:kern w:val="2"/>
          <w:sz w:val="32"/>
          <w:szCs w:val="32"/>
          <w:lang w:val="en-US" w:eastAsia="zh-CN" w:bidi="ar-SA"/>
        </w:rPr>
      </w:pPr>
    </w:p>
    <w:p>
      <w:pPr>
        <w:rPr>
          <w:rFonts w:hint="default" w:ascii="仿宋_GB2312" w:hAnsi="仿宋_GB2312" w:eastAsia="仿宋_GB2312" w:cs="仿宋_GB2312"/>
          <w:b w:val="0"/>
          <w:color w:val="000000"/>
          <w:kern w:val="2"/>
          <w:sz w:val="32"/>
          <w:szCs w:val="32"/>
          <w:lang w:val="en-US" w:eastAsia="zh-CN" w:bidi="ar-SA"/>
        </w:rPr>
      </w:pPr>
    </w:p>
    <w:p>
      <w:pPr>
        <w:rPr>
          <w:rFonts w:hint="default" w:ascii="仿宋_GB2312" w:hAnsi="仿宋_GB2312" w:eastAsia="仿宋_GB2312" w:cs="仿宋_GB2312"/>
          <w:b w:val="0"/>
          <w:color w:val="000000"/>
          <w:kern w:val="2"/>
          <w:sz w:val="32"/>
          <w:szCs w:val="32"/>
          <w:lang w:val="en-US" w:eastAsia="zh-CN" w:bidi="ar-SA"/>
        </w:rPr>
      </w:pPr>
    </w:p>
    <w:p>
      <w:pPr>
        <w:rPr>
          <w:rFonts w:hint="default" w:ascii="仿宋_GB2312" w:hAnsi="仿宋_GB2312" w:eastAsia="仿宋_GB2312" w:cs="仿宋_GB2312"/>
          <w:b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8" w:lineRule="exact"/>
        <w:textAlignment w:val="auto"/>
        <w:rPr>
          <w:rFonts w:hint="eastAsia" w:ascii="方正黑体_GBK" w:hAnsi="方正黑体_GBK" w:eastAsia="方正黑体_GBK" w:cs="方正黑体_GBK"/>
          <w:b w:val="0"/>
          <w:color w:val="000000"/>
          <w:kern w:val="2"/>
          <w:sz w:val="32"/>
          <w:szCs w:val="32"/>
          <w:lang w:val="en-US" w:eastAsia="zh-CN" w:bidi="ar-SA"/>
        </w:rPr>
      </w:pPr>
      <w:r>
        <w:rPr>
          <w:rFonts w:hint="eastAsia" w:ascii="方正黑体_GBK" w:hAnsi="方正黑体_GBK" w:eastAsia="方正黑体_GBK" w:cs="方正黑体_GBK"/>
          <w:b w:val="0"/>
          <w:color w:val="000000"/>
          <w:kern w:val="2"/>
          <w:sz w:val="32"/>
          <w:szCs w:val="32"/>
          <w:lang w:val="en-US" w:eastAsia="zh-CN" w:bidi="ar-SA"/>
        </w:rPr>
        <w:br w:type="page"/>
      </w:r>
      <w:r>
        <w:rPr>
          <w:rFonts w:hint="eastAsia" w:ascii="黑体" w:hAnsi="黑体" w:eastAsia="黑体" w:cs="黑体"/>
          <w:b w:val="0"/>
          <w:bCs w:val="0"/>
          <w:color w:val="00000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val="0"/>
        <w:snapToGrid w:val="0"/>
        <w:spacing w:line="568" w:lineRule="exact"/>
        <w:jc w:val="center"/>
        <w:textAlignment w:val="auto"/>
        <w:rPr>
          <w:rFonts w:hint="eastAsia" w:ascii="方正小标宋简体" w:hAnsi="方正小标宋简体" w:eastAsia="方正小标宋简体" w:cs="方正小标宋简体"/>
          <w:color w:val="00000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8"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省级休闲农业与乡村旅游示范点监测合格名单</w:t>
      </w:r>
    </w:p>
    <w:p>
      <w:pPr>
        <w:keepNext w:val="0"/>
        <w:keepLines w:val="0"/>
        <w:pageBreakBefore w:val="0"/>
        <w:widowControl w:val="0"/>
        <w:kinsoku/>
        <w:wordWrap/>
        <w:overflowPunct/>
        <w:topLinePunct w:val="0"/>
        <w:autoSpaceDE/>
        <w:autoSpaceDN/>
        <w:bidi w:val="0"/>
        <w:adjustRightInd w:val="0"/>
        <w:snapToGrid w:val="0"/>
        <w:spacing w:line="568" w:lineRule="exact"/>
        <w:jc w:val="center"/>
        <w:textAlignment w:val="auto"/>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（2013-2020）</w:t>
      </w:r>
    </w:p>
    <w:p>
      <w:pPr>
        <w:keepNext w:val="0"/>
        <w:keepLines w:val="0"/>
        <w:pageBreakBefore w:val="0"/>
        <w:widowControl w:val="0"/>
        <w:kinsoku/>
        <w:wordWrap/>
        <w:overflowPunct/>
        <w:topLinePunct w:val="0"/>
        <w:autoSpaceDE/>
        <w:autoSpaceDN/>
        <w:bidi w:val="0"/>
        <w:adjustRightInd w:val="0"/>
        <w:snapToGrid w:val="0"/>
        <w:spacing w:before="0" w:after="0" w:line="568" w:lineRule="exact"/>
        <w:textAlignment w:val="auto"/>
        <w:outlineLvl w:val="9"/>
        <w:rPr>
          <w:rFonts w:hint="eastAsia"/>
          <w:lang w:val="en-US" w:eastAsia="zh-CN"/>
        </w:rPr>
      </w:pPr>
    </w:p>
    <w:tbl>
      <w:tblPr>
        <w:tblStyle w:val="6"/>
        <w:tblW w:w="89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广州市白云区流溪湾丰华园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广州市白云区世外桃源度假村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广州市白云区朱仔生态田园农庄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广州市花都区宝桑园蚕桑特色休闲农业示范基地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广州市花都区绿沃川现代农业科技园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广州市番禺区海傍水乡农场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广州市番禺区绿航农业观光园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广州市南沙区东升农业旅游园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广州市南沙区冠胜国际种业科技园股份有限公司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广州市从化区宝趣玫瑰园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广州市从化区天适樱花悠乐园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广州市从化区香蜜山生态果园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广州市从化区艾米稻香小镇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广州市从化区启迪农业科技有限公司UMIZ柑橘星球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广州市从化区科创园艺有限公司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广州市增城区步云果场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广州市增城区大埔围美丽魔方乡村文旅园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广州市增城区正果镇蒙花布村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广州市增城区金从钰农业发展有限公司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广州市增城区倚丰文化旅游投资有限公司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广州市增城区创鲜农业发展有限公司番石榴种植基地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深圳市光明区光明农场大观园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深圳市光明区光明小镇欢乐田园农业观光园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深圳市大鹏新区旺泰佳农业开发有限公司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珠海市金湾区绿手指农业科技有限公司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珠海市金湾区大箕湾现代农渔生态园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珠海市斗门区十里莲江农业观光园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珠海市斗门区白蕉镇南澳村生态观光园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珠海市斗门区斗门镇南门村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珠海市斗门区十亿人火龙果庄园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珠海市斗门区逸丰农业观光园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珠海市斗门区布谷鸟生态乐园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珠海市鹤洲新区（筹）广东大麟洋海洋生物有限公司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汕头市农业科学园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汕头市金平区月浦许地乡村文化旅游区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汕头市澄海区大自然休闲农庄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汕头市金平区绿梦湿地生态园有限公司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汕头市澄海区恒宏铁皮石斛生态园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汕头市澄海区雅逸果林庄园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汕头市澄海区金佳顺生态种养专业合作社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汕头市濠江区丹樱农业生态园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汕头市濠江区凤岗社区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汕头市濠江区金寿农业生态园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汕头市濠江区濠江种养农家乐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汕头市濠江区礐石街道珠浦社区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汕头市潮南区陇田镇东华村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汕头市潮南区丰乐农业科技园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汕头市澄海区协和生态园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汕头市潮南区枫桦种养有限公司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汕头市潮南区泓柳生态园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汕头市潮南区绿宛种养专业合作社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汕头市潮南区洪茂种养有限公司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汕头市南澳县蓝帆休闲旅游有限公司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汕头市南澳县后花园庄生态旅游开发有限公司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佛山市南海区广东万顷园艺世界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佛山市南海区拾贰季农业科技有限公司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佛山市南海区九江镇璜矶社区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佛山市顺德区龙江新世纪休闲农业园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佛山市顺德区杏坛逢简水乡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佛山市顺德区田园歌生态农业有限公司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佛山市顺德区大地园林环境工程有限公司顺德新地农场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佛山市顺德区勒流街道黄连社区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佛山市高明区广东盈香生态园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佛山市高明区泰康山生态旅游园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佛山市高明区鹏鹄农业发展有限公司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佛山市高明区旺林千色花卉旅游园区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佛山市三水区侨鑫生态园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韶关市浈江区茶花森林公园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韶关市曲江区慧源果场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韶关市乐昌市梅花百臻生态农业园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韶关市乐昌市九福兰花公园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韶关市乐昌市广东财领头生态农业发展有限公司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韶关市南雄市云峰山生态旅游园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韶关市南雄市元升农业科技有限公司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韶关市南雄市广东帽子峰森林公园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韶关市南雄市三佳生态园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韶关市仁化县喜洋洋休闲农庄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韶关市仁化县福宝休闲农业园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韶关市仁化县竹稻农耕生态园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韶关市仁化县金喆园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韶关市仁化县金果农业生态园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韶关市仁化县城口蓝森农庄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韶关市仁化县五马寨生态园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韶关市仁化县丹霞街道夏富村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韶关市仁化县丹霞街道黄屋村委会瑶塘新村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韶关市始兴县顿岗广源休闲农庄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韶关市始兴县古塘秋月山庄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韶关市始兴县开心农庄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韶关市始兴县司前镇石斛山庄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韶关市始兴县朗时生态农业发展有限公司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韶关市翁源县江尾镇南塘村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韶关市新丰县大丰观光休闲农场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韶关市新丰县黄磜镇秋峒村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韶关市新丰县樱花峪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韶关市新丰县马头镇秀田村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韶关市乳源瑶族自治县一峰农业观光园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韶关市乳源瑶族自治县粤凰生态科技有限公司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韶关市乳源瑶族自治县龙德生态农业有限公司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韶关市乳源瑶族自治县百绿千芳旅游开发有限公司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河源市源城区东兴旺农业科技有限公司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河源市源城区福源果场休闲果园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河源市源城区崇志茶观园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河源市源城区高塘村雄达农业生态园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河源市东源县叶园温泉旅游区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河源市东源县融和生态农业休闲农场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河源市东源县黄龙岩畲族风情旅游区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河源市东源县石坪顶休闲农业乡村旅游景区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河源市东源县富强农业观光园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河源市东源县阳光绿源生态农场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河源市东源县万绿谷休闲度假旅游区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河源市东源县梨花屋舍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河源市东源县绿湖春生态农庄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河源市东源县大地农林油茶农业科技旅游示范园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河源市东源县仙湖山农业发展有限公司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河源市东源县四季丰农业生态观光园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河源和平县东水马增生态茶园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河源市和平县广东汇友生态农业有限公司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河源市和平县长弘生态农业园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河源市和平县古树森林康养旅游开发有限公司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河源龙川县绿誉农业观光园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河源市紫金县六和庄园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河源市紫金县黄花村黄花庄园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河源市紫金县兆达农庄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河源市紫金县紫龙农业开发有限公司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河源市紫金县广东茶叶承龙嶂龙王绿茶示范基地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河源市连平县麒麟山现代农业生态园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河源市连平县九连山生态农业园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梅州市梅江区爱丽丝庄园樱花谷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梅州市梅江区梅台阿鲤廊生态农业园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梅州市梅江区西阳镇新联村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梅州市梅县区南口镇侨乡村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梅州市梅县区梅西水库金丰休闲农业园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梅州市梅县区雁洋南福春秋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梅州市梅县区然中园现代农业发展有限公司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梅州市梅县区佳禾现代农业有限公司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梅州市梅县区松口镇大黄村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梅州市兴宁市熙和湾客乡文化旅游产业园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梅州市兴宁市富荣农业科技发展有限公司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梅州市兴宁市叶南渔村农产品开发有限公司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梅州市平远县金穗休闲养生旅游产业园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梅州市平远县曼陀山庄山茶花主题生态园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梅州市大埔县瑞山高新生态农业园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梅州市大埔县北塘艺术部落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梅州市大埔县禾肚里（梅州）稻田民宿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梅州市蕉岭县十里荷塘生态农业观光园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梅州市丰顺县龙岗镇马图村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梅州市丰顺县韩山生态旅游园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梅州市丰顺县广东大周湖农业观光旅游有限公司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梅州市五华县营田农业发展有限公司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梅州市五华县松岗嶂绿色生态茶园有限公司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梅州市五华县广东汉光超顺农旅园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惠州市惠城区绿湖（惠州）现代农业观光园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惠州市惠城区广东海纳现代农业生态园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惠州市惠阳区镇隆荔景山庄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惠州市惠阳区亚维浓生态园（惠州）有限公司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惠州市惠东县三联中源生态创意农业产业园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惠州市惠东县（三联）农庄综合发展基地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惠州市惠东县华阳蓝莓休闲农业园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惠州市惠东县佳明果木有限公司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惠州市博罗县长宁镇清水湖农家乐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惠州市博罗县农业科技示范场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惠州市博罗县湖镇金桦葡萄观光园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惠州市博罗县客家农场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惠州市博罗县公庄镇陂头神乡村旅游区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惠州市博罗县禾肚里生态农业发展有限公司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惠州市博罗县响水三墩树休闲度假庄园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惠州市博罗县古石龙休闲度假村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惠州市龙门县瑶族风情园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惠州市龙门县尚天然文化休闲旅游园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惠州市龙门县铁皮石斛金线莲原生态养生园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惠州市龙门县香溪堡旅游开发投资有限公司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惠州市龙门县盛华农业公园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汕尾市陆丰市东海镇龙湖乐园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汕尾市海丰县绿舜生态农业有限公司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汕尾市海丰县台农种养专业合作社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汕尾市海丰县信民生休闲农业有限公司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汕尾市海丰县西坑五指嶂生态休闲茶园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汕尾市海丰县广东中荣农业有限公司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汕尾市陆河县水唇罗洞村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汕尾市陆河县古寨竹林生态旅游区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汕尾市华侨管理区奎池山生态农业园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东莞市东城街道周屋农业现代示范基地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东莞市石碣镇檀香岛乐活生态农场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东莞市企石镇“我的农场”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东莞市横沥镇鲜峰农场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东莞市清溪镇维康生态农业有限公司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东莞市厚街镇金谷现代生态农业观光园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东莞市麻涌镇菇菇花果园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东莞市麻涌镇广东汇一四季果园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东莞市麻涌镇古梅西园农业产业园有限公司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东莞市麻涌镇岭南盆景文化博览园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东莞市大岭山镇水云山谷农业生态园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东莞市望牛墩镇伟记牛蹄果蔬基地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中山市南区街道旭景农业科技园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中山市五桂山街道顺隆农业发展有限公司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中山市民众街道伟丰农场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中山市民众街道雄基果蔬世界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中山市古镇镇南方绿博园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中山市古镇镇灯都盆景主题农业公园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中山市黄圃镇欣圃生态农场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中山市阜沙镇现代渔业博览园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中山市三角镇迪茵湖休闲生态乐园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中山市沙溪镇祥农洲农业高新科技园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中山市三乡镇泉林大河文体旅游发展有限公司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中山市坦洲镇秀美村庄片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江门市新会区睦洲石板沙村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江门市新会区浩伦生态农业有限公司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江门市新会区大泽镇贵贤陈皮学堂科普教育基地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江门市台山市上川仙岛茶园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江门市台山市四九镇美国芦荟庄园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江门市开平市天露仙源茶场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江门市鹤山市古劳村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江门市鹤山市双好茶韵农耕研学实践教育基地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江门市鹤山市香草地农业科技有限公司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江门市恩平市圣堂歇马村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阳江市阳东区百盛园农业生态旅游度假区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阳江市阳东区雅韶十八座古村落旅游景区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阳江市阳东区北桂园山水生态休闲度假区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阳江市阳东区东平鸳鸯石公园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阳江市阳东区丰多采农业观光园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阳江市阳东区福兴休闲娱乐生态园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阳江市阳东区东平镇仙源美食山庄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阳江市阳东区东平镇骏兴休闲园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阳江市阳东区新兴发休闲农庄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阳江市阳春市醉土家园渡假村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阳江市阳春市广东云山绿湖旅游度假村有限公司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阳江市阳春市高村旅游投资有限公司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阳江市阳西县丰洋山庄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阳江市海陵区山海经农业大观园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阳江市海陵岛海乐旅游有限公司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湛江市霞山区特呈岛生态旅游区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湛江市麻章区广东桂荣六色田园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湛江市麻章区花卉省级现代农业产业园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湛江市坡头区湛江市笔架岭农业科技开发有限公司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湛江市坡头区乾塘莲藕专业合作社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湛江市坡头区湛江市钟繇实业有限公司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湛江市雷州市茂德公大观园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湛江市雷州市或醉山庄农业开发有限公司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湛江市廉江市茗上茗文化休闲旅游区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湛江市廉江市谢鞋山野生荔枝林旅游风景区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湛江市廉江市德道茶叶科技有限公司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湛江市廉江市竹头围种植专业合作社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湛江市廉江市源源红种养有限公司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湛江市廉江市广东茗皇茶业有限公司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湛江市吴川市蛤岭村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湛江市吴川市华南农业科技园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湛江市吴川市振文镇里坡村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湛江市遂溪县金龟岭休闲农场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湛江市遂溪县湛江市御唐府生态农庄有限公司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湛江市徐闻县龙门村菠萝的海旅游区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湛江市徐闻县神州木兰园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湛江市徐闻县正茂华丰岭现代农业基地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湛江市经济技术开发区东海金家东农家乐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茂名市茂南区鹿缘农业发展有限公司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茂名市茂南区逸和生态农业旅游开发有限公司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茂名市茂南区金塘镇牙象大地艺术公园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茂名市电白区广东绿洲生态休闲农庄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茂名市电白区绿缘绿色食品有限公司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茂名市电白区广东省南粤沉香博物馆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茂名市电白区星火水产养殖有限公司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茂名市信宜市天马山旅游发展有限责任公司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茂名市信宜市东镇街道高城村委员会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茂名市信宜市石根山风景旅游区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茂名市信宜市硕原种养专业合作社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茂名市高州市仙人洞自然风景旅游区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茂名市高州市南果花乡农业公园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茂名市高州市柳村休闲旅游农业观光园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茂名市高州市南塘镇彭村休闲农庄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茂名市高州市广东宏益鳄鱼世界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茂名市高州市建国生态园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茂名市化州市石湾博带村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茂名市化州市谷林酒店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茂名市化州市广东广垦热带农业公园有限公司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茂名市滨海新区浪漫海岸国际旅游度假区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肇庆市鼎湖区砚州岛文化旅游区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肇庆市高要区赏色农业发展有限公司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肇庆市高要区汇龙农业有限公司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肇庆市高要区棕榈谷花园有限公司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肇庆市高要区鸿通农业有限公司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肇庆市高要区森盛黄金菊种植专业合作社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肇庆市四会市西江花木有限公司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肇庆市四会市七彩柑乡四会沙糖桔田园综合体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肇庆市四会市桔子生态旅游发展有限公司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肇庆市广宁县八一生态农场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肇庆市广宁县宝锭山旅游景区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肇庆市广宁县亚龙塘生态观光农业发展有限公司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肇庆市德庆县罗洪村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肇庆市怀集县文岗峥晖园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肇庆市怀集县秀林山庄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肇庆市怀集县华辰玫瑰庄园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清远市清城区花卉小镇农业发展有限公司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清远市清新区二十一度山居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清远市清新区浸潭镇鸿达种植农民专业合作社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清远市英德市积庆里红茶谷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清远市英德市云水谣生态旅游度假区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清远市英德市九龙小镇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清远市英德市锦源农牧产品发展有限公司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清远市英德市茶趣园大茶壶乡村旅游景区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清远市英德市德高信T三有机茶园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清远市连州市畔水种养专业合作社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清远市连州市三水瑶族乡新八村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清远市佛冈县田野绿世界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清远市阳山县秤架瑶族乡太平洞村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清远市阳山县元江村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清远市阳山县百花山生态休闲观光农场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清远市连山壮族瑶族自治县黑山梯田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清远市连山壮族瑶族自治县蒙峒古村旅游服务有限公司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清远市连山壮族瑶族自治县景源生态实业有限公司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清远市连山壮族瑶族自治县万达欧家梯田旅游开发有限公司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清远市连山壮族瑶族自治县茶联村云上瑶家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清远市连山壮族瑶族自治县禾洞镇禾联村政岐围屋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清远市连南瑶族自治县南岗千年瑶寨景区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清远市连南瑶族自治县三排墩龙瑶寨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清远市连南瑶族自治县油岭民俗瑶寨旅游开发有限公司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清远市连南瑶族自治县唐苑休闲生态农庄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清远市连南瑶族自治县寨岗镇石径村唐屋经济合作社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清远市连南瑶族自治县三江镇金坑休闲生态村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清远市连南瑶族自治县大坪鱼乡稻田生态养鱼专业合作社稻香鱼乐园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清远市连南瑶族自治县寨岗镇安田休闲乡村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潮州市湘桥区紫莲度假村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潮州市湘桥区玉瑶山庄生态旅游有限公司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潮州市潮安区凤翔峡生态旅游区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潮州市潮安区广东绿太阳生态旅游度假区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潮州市潮安区归湖镇狮峰村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潮州市潮安区溪东种养专业合作社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潮州市饶平县联饶瓦岗寨生态旅游庄园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潮州市饶平县绿岛旅游度假区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潮州市饶平县樟园生态山庄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潮州市饶平县爱田园文化传播有限公司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潮州市饶平县绿源生态农业发展有限公司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揭阳市揭东区广东望天湖休闲农业与乡村旅游区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揭阳市揭东区桂岭生态葡萄庄园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揭阳市揭东区玉湖山生态园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揭阳市揭东区万竹农业生态园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揭阳市普宁市善德梅海休闲农业旅游区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揭阳市揭西县广东樱山花谷农庄有限公司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揭阳市揭西县大洋国际生态旅游度假区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揭阳市惠来县广东大南山八国风情旅游度假区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云浮市云城区腾龙天池生态文化旅游度假区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云浮市云城区腰古水东古村落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云浮市云城区永盛健康生态园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云浮市云城区城头村仁善田园综合体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云浮市云安区大云雾山旅游区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云浮市云安区白石石底村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云浮市云安区盛世樱桃农业公园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云浮市罗定市龙岩休闲农业与乡村旅游基地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云浮市罗定市蒲垌生态农业旅游区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云浮市罗定市苹塘海惠农业观光园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云浮市罗定市泽生农业生态休闲旅游示范基地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云浮市罗定市广盛实业集团有限公司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云浮市新兴县天露山旅游度假区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云浮市新兴县禾泰农场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云浮市新兴县天绿现代设施果蔬种植基地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云浮市新兴县翔顺象窝山生态园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云浮市新兴县悦天下生态旅游区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云浮市新兴县云座农场田园综合体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云浮市郁南县连滩镇西坝村委兰寨村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9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云浮市郁南县大湾镇榃葛村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E5EDC"/>
    <w:rsid w:val="4C9E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2022-06-13T07:34:00Z</dcterms:created>
  <dc:creator>谢曼莹1654582734850</dc:creator>
  <cp:lastModifiedBy>谢曼莹1654582734850</cp:lastModifiedBy>
  <dcterms:modified xsi:type="dcterms:W3CDTF">2022-06-13T07:36:28Z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