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336" w:lineRule="auto"/>
        <w:jc w:val="left"/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lang w:val="en-US" w:eastAsia="zh-CN"/>
        </w:rPr>
        <w:t>2</w:t>
      </w:r>
    </w:p>
    <w:p>
      <w:pPr>
        <w:widowControl/>
        <w:numPr>
          <w:ilvl w:val="0"/>
          <w:numId w:val="0"/>
        </w:numPr>
        <w:adjustRightInd/>
        <w:snapToGrid/>
        <w:spacing w:beforeLines="0" w:afterLines="0" w:line="288" w:lineRule="auto"/>
        <w:ind w:firstLine="0" w:firstLineChars="0"/>
        <w:jc w:val="center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36"/>
          <w:lang w:val="zh-CN"/>
        </w:rPr>
        <w:t>20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36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36"/>
          <w:lang w:val="zh-CN"/>
        </w:rPr>
        <w:t>年列入监测的市级农业龙头企业名单</w:t>
      </w:r>
      <w:bookmarkEnd w:id="0"/>
    </w:p>
    <w:tbl>
      <w:tblPr>
        <w:tblStyle w:val="4"/>
        <w:tblW w:w="9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6404"/>
        <w:gridCol w:w="1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广州市粮食集团有限责任公司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广州市宝生园股份有限公司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广州远洋渔业有限公司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广州国萃花卉交易有限公司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广州花卉研究中心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广州市花卉科技园有限公司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广州花卉博览园有限公司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广州市芳村南方茶叶市场有限公司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广州旺东大菜园冷链有限公司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广东宝桑园健康食品有限公司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广州市强强兴乳品有限公司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广州广兴牧业设备集团有限公司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广州市丰华农产品有限公司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广州市朱仔烧腊食品有限公司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广州盛盈汇电子商务股份有限公司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广州市三星水产养殖有限公司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广州市和兴隆食品科技有限公司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广州市泮塘食品有限公司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广州市林业和园林科学研究院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广州市果树科学研究所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广州市良田鸽业有限公司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广州市大鹏家禽养殖有限公司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广州华宝珍稀水产养殖有限公司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广州市嘉禾畜禽交易服务中心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广州市江村农贸综合批发市场发展有限公司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广东海因特生物技术集团有限公司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广州智特奇生物科技股份有限公司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广州市新茂生态农业发展有限公司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广州菱山水产有限公司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广州市番禺食品有限公司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广州五湖四海水产交易中心有限公司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广州市番禺区洋毅畜牧有限公司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广州市番禺区农业科学研究所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广东金洋水产养殖有限公司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广州市丰恒农产品进出口有限公司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广州市番禺科艺农业科技开发有限公司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C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广州市番禺化龙盛丰园艺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广州市华名养殖发展有限公司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广州市悦丰水产养殖有限公司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广州市盛洲德威粮油食品有限公司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广州市番禺粮食储备有限公司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广州市怡华园艺有限公司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广州宝桑园生态科技有限公司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广州叶海生态园有限公司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广州天王动物保健品有限公司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广州市南沙区兴海水产种苗场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广州百万葵园生态发展有限公司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广东永乐绿色生态农庄有限公司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广州恒发集团有限公司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广州仙居果庄农业有限公司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广州市香蜜山生态果庄有限公司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广州大丘有机农产有限公司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广州农艺食品发展有限公司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广州市先步农业科技有限公司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广州市谭山蜂业有限公司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广东珍奇味集团有限公司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广州市从化龙丰园果子食品厂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从化达南农业发展有限公司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广州市正旭农业科技有限公司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广州市农友农具制品有限公司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广州绿垠农业科技发展有限公司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广州德盛现代农牧发展有限公司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广州金河农业有限公司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广州市乐丰食品实业有限公司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广州增城区优质米生产基地有限公司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广州增城永裕鸽业有限公司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广州市广三保畜牧有限公司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广州雄迪食品有限公司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广州市汇康农业生态发展有限公司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广州市先科农业有限公司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广州植之元油脂有限公司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E68C1"/>
    <w:rsid w:val="3E8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2022-03-04T10:24:00Z</dcterms:created>
  <dc:creator>采编编辑</dc:creator>
  <cp:lastModifiedBy>采编编辑</cp:lastModifiedBy>
  <dcterms:modified xsi:type="dcterms:W3CDTF">2022-03-04T10:25:23Z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